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AA0FE7"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1422917"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AA0FE7"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1422918"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CD3D3D">
          <w:rPr>
            <w:webHidden/>
          </w:rPr>
          <w:t>i</w:t>
        </w:r>
        <w:r w:rsidR="003F62EF">
          <w:rPr>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CD3D3D">
          <w:rPr>
            <w:webHidden/>
          </w:rPr>
          <w:t>ii</w:t>
        </w:r>
        <w:r w:rsidR="003F62EF">
          <w:rPr>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CD3D3D">
          <w:rPr>
            <w:webHidden/>
          </w:rPr>
          <w:t>7</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CD3D3D">
          <w:rPr>
            <w:noProof/>
            <w:webHidden/>
          </w:rPr>
          <w:t>7</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CD3D3D">
          <w:rPr>
            <w:noProof/>
            <w:webHidden/>
          </w:rPr>
          <w:t>7</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CD3D3D">
          <w:rPr>
            <w:noProof/>
            <w:webHidden/>
          </w:rPr>
          <w:t>9</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CD3D3D">
          <w:rPr>
            <w:noProof/>
            <w:webHidden/>
          </w:rPr>
          <w:t>10</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CD3D3D">
          <w:rPr>
            <w:webHidden/>
          </w:rPr>
          <w:t>11</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CD3D3D">
          <w:rPr>
            <w:noProof/>
            <w:webHidden/>
          </w:rPr>
          <w:t>11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CD3D3D">
          <w:rPr>
            <w:noProof/>
            <w:webHidden/>
          </w:rPr>
          <w:t>11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CD3D3D">
          <w:rPr>
            <w:noProof/>
            <w:webHidden/>
          </w:rPr>
          <w:t>12</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CD3D3D">
          <w:rPr>
            <w:noProof/>
            <w:webHidden/>
          </w:rPr>
          <w:t>14</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CD3D3D">
          <w:rPr>
            <w:noProof/>
            <w:webHidden/>
          </w:rPr>
          <w:t>17</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CD3D3D">
          <w:rPr>
            <w:noProof/>
            <w:webHidden/>
          </w:rPr>
          <w:t>17</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CD3D3D">
          <w:rPr>
            <w:noProof/>
            <w:webHidden/>
          </w:rPr>
          <w:t>18</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CD3D3D">
          <w:rPr>
            <w:noProof/>
            <w:webHidden/>
          </w:rPr>
          <w:t>19</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CD3D3D">
          <w:rPr>
            <w:noProof/>
            <w:webHidden/>
          </w:rPr>
          <w:t>20</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CD3D3D">
          <w:rPr>
            <w:noProof/>
            <w:webHidden/>
          </w:rPr>
          <w:t>21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CD3D3D">
          <w:rPr>
            <w:noProof/>
            <w:webHidden/>
          </w:rPr>
          <w:t>21</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CD3D3D">
          <w:rPr>
            <w:noProof/>
            <w:webHidden/>
          </w:rPr>
          <w:t>24</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CD3D3D">
          <w:rPr>
            <w:webHidden/>
          </w:rPr>
          <w:t>25</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CD3D3D">
          <w:rPr>
            <w:noProof/>
            <w:webHidden/>
          </w:rPr>
          <w:t>26</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CD3D3D">
          <w:rPr>
            <w:noProof/>
            <w:webHidden/>
          </w:rPr>
          <w:t>27</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CD3D3D">
          <w:rPr>
            <w:noProof/>
            <w:webHidden/>
          </w:rPr>
          <w:t>27</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CD3D3D">
          <w:rPr>
            <w:noProof/>
            <w:webHidden/>
          </w:rPr>
          <w:t>28</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CD3D3D">
          <w:rPr>
            <w:noProof/>
            <w:webHidden/>
          </w:rPr>
          <w:t>30</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CD3D3D">
          <w:rPr>
            <w:noProof/>
            <w:webHidden/>
          </w:rPr>
          <w:t>38</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CD3D3D">
          <w:rPr>
            <w:noProof/>
            <w:webHidden/>
          </w:rPr>
          <w:t>38</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CD3D3D">
          <w:rPr>
            <w:noProof/>
            <w:webHidden/>
          </w:rPr>
          <w:t>41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CD3D3D">
          <w:rPr>
            <w:noProof/>
            <w:webHidden/>
          </w:rPr>
          <w:t>43</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CD3D3D">
          <w:rPr>
            <w:noProof/>
            <w:webHidden/>
          </w:rPr>
          <w:t>46</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CD3D3D">
          <w:rPr>
            <w:noProof/>
            <w:webHidden/>
          </w:rPr>
          <w:t>47</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CD3D3D">
          <w:rPr>
            <w:noProof/>
            <w:webHidden/>
          </w:rPr>
          <w:t>48</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CD3D3D">
          <w:rPr>
            <w:webHidden/>
          </w:rPr>
          <w:t>49</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CD3D3D">
          <w:rPr>
            <w:noProof/>
            <w:webHidden/>
          </w:rPr>
          <w:t>49</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CD3D3D">
          <w:rPr>
            <w:noProof/>
            <w:webHidden/>
          </w:rPr>
          <w:t>51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CD3D3D">
          <w:rPr>
            <w:noProof/>
            <w:webHidden/>
          </w:rPr>
          <w:t>51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CD3D3D">
          <w:rPr>
            <w:noProof/>
            <w:webHidden/>
          </w:rPr>
          <w:t>52</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CD3D3D">
          <w:rPr>
            <w:noProof/>
            <w:webHidden/>
          </w:rPr>
          <w:t>52</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CD3D3D">
          <w:rPr>
            <w:noProof/>
            <w:webHidden/>
          </w:rPr>
          <w:t>53</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CD3D3D">
          <w:rPr>
            <w:noProof/>
            <w:webHidden/>
          </w:rPr>
          <w:t>53</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CD3D3D">
          <w:rPr>
            <w:noProof/>
            <w:webHidden/>
          </w:rPr>
          <w:t>58</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CD3D3D">
          <w:rPr>
            <w:noProof/>
            <w:webHidden/>
          </w:rPr>
          <w:t>63</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CD3D3D">
          <w:rPr>
            <w:noProof/>
            <w:webHidden/>
          </w:rPr>
          <w:t>64</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CD3D3D">
          <w:rPr>
            <w:webHidden/>
          </w:rPr>
          <w:t>65</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CD3D3D">
          <w:rPr>
            <w:noProof/>
            <w:webHidden/>
          </w:rPr>
          <w:t>66</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CD3D3D">
          <w:rPr>
            <w:noProof/>
            <w:webHidden/>
          </w:rPr>
          <w:t>69</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CD3D3D">
          <w:rPr>
            <w:noProof/>
            <w:webHidden/>
          </w:rPr>
          <w:t>69</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CD3D3D">
          <w:rPr>
            <w:noProof/>
            <w:webHidden/>
          </w:rPr>
          <w:t>70</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CD3D3D">
          <w:rPr>
            <w:noProof/>
            <w:webHidden/>
          </w:rPr>
          <w:t>71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CD3D3D">
          <w:rPr>
            <w:noProof/>
            <w:webHidden/>
          </w:rPr>
          <w:t>71</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CD3D3D">
          <w:rPr>
            <w:noProof/>
            <w:webHidden/>
          </w:rPr>
          <w:t>72</w:t>
        </w:r>
        <w:r w:rsidR="003F62EF">
          <w:rPr>
            <w:noProof/>
            <w:webHidden/>
          </w:rPr>
          <w:fldChar w:fldCharType="end"/>
        </w:r>
      </w:hyperlink>
    </w:p>
    <w:p w:rsidR="003F62EF" w:rsidRDefault="00AA0FE7"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CD3D3D">
          <w:rPr>
            <w:noProof/>
            <w:webHidden/>
          </w:rPr>
          <w:t>72</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CD3D3D">
          <w:rPr>
            <w:noProof/>
            <w:webHidden/>
          </w:rPr>
          <w:t>74</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CD3D3D">
          <w:rPr>
            <w:webHidden/>
          </w:rPr>
          <w:t>75</w:t>
        </w:r>
        <w:r w:rsidR="003F62EF">
          <w:rPr>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CD3D3D">
          <w:rPr>
            <w:noProof/>
            <w:webHidden/>
          </w:rPr>
          <w:t>75</w:t>
        </w:r>
        <w:r w:rsidR="003F62EF">
          <w:rPr>
            <w:noProof/>
            <w:webHidden/>
          </w:rPr>
          <w:fldChar w:fldCharType="end"/>
        </w:r>
      </w:hyperlink>
    </w:p>
    <w:p w:rsidR="003F62EF" w:rsidRDefault="00AA0FE7"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CD3D3D">
          <w:rPr>
            <w:noProof/>
            <w:webHidden/>
          </w:rPr>
          <w:t>76</w:t>
        </w:r>
        <w:r w:rsidR="003F62EF">
          <w:rPr>
            <w:noProof/>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CD3D3D">
          <w:rPr>
            <w:webHidden/>
          </w:rPr>
          <w:t>77</w:t>
        </w:r>
        <w:r w:rsidR="003F62EF">
          <w:rPr>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CD3D3D">
          <w:rPr>
            <w:webHidden/>
          </w:rPr>
          <w:t>80</w:t>
        </w:r>
        <w:r w:rsidR="003F62EF">
          <w:rPr>
            <w:webHidden/>
          </w:rPr>
          <w:fldChar w:fldCharType="end"/>
        </w:r>
      </w:hyperlink>
    </w:p>
    <w:p w:rsidR="003F62EF" w:rsidRDefault="00AA0FE7">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CD3D3D">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CD3D3D">
          <w:rPr>
            <w:noProof/>
            <w:webHidden/>
          </w:rPr>
          <w:t>15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A338AB">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CD3D3D">
          <w:rPr>
            <w:noProof/>
            <w:webHidden/>
          </w:rPr>
          <w:t>16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A338AB">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CD3D3D">
          <w:rPr>
            <w:noProof/>
            <w:webHidden/>
          </w:rPr>
          <w:t>25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CD3D3D">
          <w:rPr>
            <w:noProof/>
            <w:webHidden/>
          </w:rPr>
          <w:t>26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CD3D3D">
          <w:rPr>
            <w:noProof/>
            <w:webHidden/>
          </w:rPr>
          <w:t>30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CD3D3D">
          <w:rPr>
            <w:noProof/>
            <w:webHidden/>
          </w:rPr>
          <w:t>30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CD3D3D">
          <w:rPr>
            <w:noProof/>
            <w:webHidden/>
          </w:rPr>
          <w:t>32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CD3D3D">
          <w:rPr>
            <w:noProof/>
            <w:webHidden/>
          </w:rPr>
          <w:t>32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CD3D3D">
          <w:rPr>
            <w:noProof/>
            <w:webHidden/>
          </w:rPr>
          <w:t>33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CD3D3D">
          <w:rPr>
            <w:noProof/>
            <w:webHidden/>
          </w:rPr>
          <w:t>33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CD3D3D">
          <w:rPr>
            <w:noProof/>
            <w:webHidden/>
          </w:rPr>
          <w:t>34</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A338AB">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CD3D3D">
          <w:rPr>
            <w:noProof/>
            <w:webHidden/>
          </w:rPr>
          <w:t>35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CD3D3D">
          <w:rPr>
            <w:noProof/>
            <w:webHidden/>
          </w:rPr>
          <w:t>36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CD3D3D">
          <w:rPr>
            <w:noProof/>
            <w:webHidden/>
          </w:rPr>
          <w:t>36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CD3D3D">
          <w:rPr>
            <w:noProof/>
            <w:webHidden/>
          </w:rPr>
          <w:t>37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CD3D3D">
          <w:rPr>
            <w:noProof/>
            <w:webHidden/>
          </w:rPr>
          <w:t>37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CD3D3D">
          <w:rPr>
            <w:noProof/>
            <w:webHidden/>
          </w:rPr>
          <w:t>38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CD3D3D">
          <w:rPr>
            <w:noProof/>
            <w:webHidden/>
          </w:rPr>
          <w:t>38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CD3D3D">
          <w:rPr>
            <w:noProof/>
            <w:webHidden/>
          </w:rPr>
          <w:t>40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CD3D3D">
          <w:rPr>
            <w:noProof/>
            <w:webHidden/>
          </w:rPr>
          <w:t>40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CD3D3D">
          <w:rPr>
            <w:noProof/>
            <w:webHidden/>
          </w:rPr>
          <w:t>41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CD3D3D">
          <w:rPr>
            <w:noProof/>
            <w:webHidden/>
          </w:rPr>
          <w:t>42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CD3D3D">
          <w:rPr>
            <w:noProof/>
            <w:webHidden/>
          </w:rPr>
          <w:t>43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CD3D3D">
          <w:rPr>
            <w:noProof/>
            <w:webHidden/>
          </w:rPr>
          <w:t>44</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CD3D3D">
          <w:rPr>
            <w:noProof/>
            <w:webHidden/>
          </w:rPr>
          <w:t>44</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CD3D3D">
          <w:rPr>
            <w:noProof/>
            <w:webHidden/>
          </w:rPr>
          <w:t>45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CD3D3D">
          <w:rPr>
            <w:noProof/>
            <w:webHidden/>
          </w:rPr>
          <w:t>45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CD3D3D">
          <w:rPr>
            <w:noProof/>
            <w:webHidden/>
          </w:rPr>
          <w:t>46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CD3D3D">
          <w:rPr>
            <w:noProof/>
            <w:webHidden/>
          </w:rPr>
          <w:t>47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CD3D3D">
          <w:rPr>
            <w:noProof/>
            <w:webHidden/>
          </w:rPr>
          <w:t>47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CD3D3D">
          <w:rPr>
            <w:noProof/>
            <w:webHidden/>
          </w:rPr>
          <w:t>59</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CD3D3D">
          <w:rPr>
            <w:noProof/>
            <w:webHidden/>
          </w:rPr>
          <w:t>63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CD3D3D">
          <w:rPr>
            <w:noProof/>
            <w:webHidden/>
          </w:rPr>
          <w:t>64</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CD3D3D">
          <w:rPr>
            <w:noProof/>
            <w:webHidden/>
          </w:rPr>
          <w:t>65</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CD3D3D">
          <w:rPr>
            <w:noProof/>
            <w:webHidden/>
          </w:rPr>
          <w:t>66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CD3D3D">
          <w:rPr>
            <w:noProof/>
            <w:webHidden/>
          </w:rPr>
          <w:t>67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CD3D3D">
          <w:rPr>
            <w:noProof/>
            <w:webHidden/>
          </w:rPr>
          <w:t>68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CD3D3D">
          <w:rPr>
            <w:noProof/>
            <w:webHidden/>
          </w:rPr>
          <w:t>69</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CD3D3D">
          <w:rPr>
            <w:noProof/>
            <w:webHidden/>
          </w:rPr>
          <w:t>70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CD3D3D">
          <w:rPr>
            <w:noProof/>
            <w:webHidden/>
          </w:rPr>
          <w:t>71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A338AB">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CD3D3D">
          <w:rPr>
            <w:noProof/>
            <w:webHidden/>
          </w:rPr>
          <w:t>72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CD3D3D">
          <w:rPr>
            <w:noProof/>
            <w:webHidden/>
          </w:rPr>
          <w:t>73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CD3D3D">
          <w:rPr>
            <w:noProof/>
            <w:webHidden/>
          </w:rPr>
          <w:t>73</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CD3D3D">
          <w:rPr>
            <w:noProof/>
            <w:webHidden/>
          </w:rPr>
          <w:t>74</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CD3D3D">
          <w:rPr>
            <w:noProof/>
            <w:webHidden/>
          </w:rPr>
          <w:t>46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CD3D3D">
          <w:rPr>
            <w:noProof/>
            <w:webHidden/>
          </w:rPr>
          <w:t>51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CD3D3D">
          <w:rPr>
            <w:noProof/>
            <w:webHidden/>
          </w:rPr>
          <w:t>51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CD3D3D">
          <w:rPr>
            <w:noProof/>
            <w:webHidden/>
          </w:rPr>
          <w:t>52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CD3D3D">
          <w:rPr>
            <w:noProof/>
            <w:webHidden/>
          </w:rPr>
          <w:t>52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CD3D3D">
          <w:rPr>
            <w:noProof/>
            <w:webHidden/>
          </w:rPr>
          <w:t>56</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9178F4">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CD3D3D">
          <w:rPr>
            <w:noProof/>
            <w:webHidden/>
          </w:rPr>
          <w:t>57</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9178F4">
          <w:rPr>
            <w:rStyle w:val="a8"/>
            <w:i/>
            <w:noProof/>
          </w:rPr>
          <w:t>W-A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CD3D3D">
          <w:rPr>
            <w:noProof/>
            <w:webHidden/>
          </w:rPr>
          <w:t>59</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CD3D3D">
          <w:rPr>
            <w:noProof/>
            <w:webHidden/>
          </w:rPr>
          <w:t>60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CD3D3D">
          <w:rPr>
            <w:noProof/>
            <w:webHidden/>
          </w:rPr>
          <w:t>60</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CD3D3D">
          <w:rPr>
            <w:noProof/>
            <w:webHidden/>
          </w:rPr>
          <w:t>61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CD3D3D">
          <w:rPr>
            <w:noProof/>
            <w:webHidden/>
          </w:rPr>
          <w:t>62</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CD3D3D">
          <w:rPr>
            <w:noProof/>
            <w:webHidden/>
          </w:rPr>
          <w:t>71</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CD3D3D">
          <w:rPr>
            <w:noProof/>
            <w:webHidden/>
          </w:rPr>
          <w:t>74</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CD3D3D">
          <w:rPr>
            <w:noProof/>
            <w:webHidden/>
          </w:rPr>
          <w:t>79</w:t>
        </w:r>
        <w:r w:rsidR="00CD3D3D">
          <w:rPr>
            <w:noProof/>
            <w:webHidden/>
          </w:rPr>
          <w:fldChar w:fldCharType="end"/>
        </w:r>
      </w:hyperlink>
    </w:p>
    <w:p w:rsidR="00CD3D3D" w:rsidRDefault="00AA0FE7"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CD3D3D">
          <w:rPr>
            <w:noProof/>
            <w:webHidden/>
          </w:rPr>
          <w:t>79</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2</w:t>
      </w:r>
      <w:r w:rsidR="00CD3D3D">
        <w:t>.</w:t>
      </w:r>
      <w:r w:rsidR="00CD3D3D">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1422883"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2</w:t>
      </w:r>
      <w:r w:rsidR="00CD3D3D">
        <w:t>.</w:t>
      </w:r>
      <w:r w:rsidR="00CD3D3D">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1422884"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sidR="00340414">
        <w:rPr>
          <w:rFonts w:ascii="宋体" w:hAnsi="宋体" w:hint="eastAsia"/>
        </w:rPr>
        <w:t>文件交换方式。</w:t>
      </w:r>
      <w:r>
        <w:rPr>
          <w:rFonts w:ascii="宋体" w:hAnsi="宋体" w:hint="eastAsia"/>
        </w:rPr>
        <w:t>几乎所有的</w:t>
      </w:r>
      <w:r w:rsidRPr="00851607">
        <w:rPr>
          <w:rFonts w:hint="eastAsia"/>
        </w:rPr>
        <w:t>CAD</w:t>
      </w:r>
      <w:r>
        <w:rPr>
          <w:rFonts w:ascii="宋体" w:hAnsi="宋体" w:hint="eastAsia"/>
        </w:rPr>
        <w:t>文件都可以转换成</w:t>
      </w:r>
      <w:r w:rsidRPr="00851607">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851607">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1422885"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2</w:t>
      </w:r>
      <w:r w:rsidR="00CD3D3D"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3</w:t>
      </w:r>
      <w:r w:rsidR="00CD3D3D"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4</w:t>
      </w:r>
      <w:r w:rsidR="00CD3D3D"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5</w:t>
      </w:r>
      <w:r w:rsidR="00CD3D3D"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AA0FE7"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6</w:t>
      </w:r>
      <w:r w:rsidR="00CD3D3D"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AA0FE7"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7</w:t>
      </w:r>
      <w:r w:rsidR="00CD3D3D"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8</w:t>
      </w:r>
      <w:r w:rsidR="00CD3D3D"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AA0FE7"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AA0FE7"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CD3D3D" w:rsidRPr="00CD3D3D">
        <w:rPr>
          <w:rFonts w:ascii="宋体" w:hAnsi="宋体" w:hint="eastAsia"/>
        </w:rPr>
        <w:t xml:space="preserve">图 </w:t>
      </w:r>
      <w:r w:rsidR="00CD3D3D">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1422886"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CD3D3D" w:rsidRPr="00CD3D3D">
        <w:rPr>
          <w:rFonts w:ascii="宋体" w:hAnsi="宋体" w:hint="eastAsia"/>
        </w:rPr>
        <w:t xml:space="preserve">图 </w:t>
      </w:r>
      <w:r w:rsidR="00CD3D3D">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1422887"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4</w:t>
      </w:r>
      <w:r w:rsidR="0049113B">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1422888"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6</w:t>
      </w:r>
      <w:r w:rsidR="0049113B">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1422889"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7</w:t>
      </w:r>
      <w:r w:rsidR="0049113B">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1422890"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1422891"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10</w:t>
      </w:r>
      <w:r w:rsidR="0049113B">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1422892"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11</w:t>
      </w:r>
      <w:r w:rsidR="0049113B">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1422893"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14</w:t>
      </w:r>
      <w:r w:rsidR="0049113B">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1422894"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16</w:t>
      </w:r>
      <w:r w:rsidR="0049113B">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1422895"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1422896"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1422897"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1422898"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1422899"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21</w:t>
      </w:r>
      <w:r w:rsidR="0049113B">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Pr>
          <w:rFonts w:hint="eastAsia"/>
        </w:rPr>
        <w:t>NFC</w:t>
      </w:r>
      <w:r>
        <w:rPr>
          <w:rFonts w:hint="eastAsia"/>
        </w:rPr>
        <w:t>标签数，将楼梯和电梯看成由四堵墙围成的“房间”，记每层的房间数（包括楼梯和电梯）为</w:t>
      </w:r>
      <w:r>
        <w:rPr>
          <w:rFonts w:hint="eastAsia"/>
        </w:rPr>
        <w:t>N</w:t>
      </w:r>
      <w:r>
        <w:rPr>
          <w:rFonts w:hint="eastAsia"/>
        </w:rPr>
        <w:t>，每个房间可达的</w:t>
      </w:r>
      <w:r w:rsidR="00A25D1B">
        <w:rPr>
          <w:rFonts w:hint="eastAsia"/>
        </w:rPr>
        <w:t>墙壁数为</w:t>
      </w:r>
      <w:r w:rsidR="00A25D1B">
        <w:rPr>
          <w:rFonts w:hint="eastAsia"/>
        </w:rPr>
        <w:t>k</w:t>
      </w:r>
      <w:r w:rsidR="00A25D1B">
        <w:rPr>
          <w:rFonts w:hint="eastAsia"/>
        </w:rPr>
        <w:t>，</w:t>
      </w:r>
      <w:r>
        <w:rPr>
          <w:rFonts w:hint="eastAsia"/>
        </w:rPr>
        <w:t>外墙内侧可达的顶点数为</w:t>
      </w:r>
      <w:r w:rsidR="00A25D1B">
        <w:rPr>
          <w:rFonts w:hint="eastAsia"/>
        </w:rPr>
        <w:t>M</w:t>
      </w:r>
      <w:r w:rsidR="00A25D1B">
        <w:rPr>
          <w:rFonts w:hint="eastAsia"/>
        </w:rPr>
        <w:t>，楼层数为</w:t>
      </w:r>
      <w:r w:rsidR="00A25D1B">
        <w:rPr>
          <w:rFonts w:hint="eastAsia"/>
        </w:rPr>
        <w:t>f</w:t>
      </w:r>
      <w:r w:rsidR="00410898">
        <w:rPr>
          <w:rFonts w:hint="eastAsia"/>
        </w:rPr>
        <w:t>（假设大楼每层的结构布局相同）</w:t>
      </w:r>
      <w:r w:rsidR="00A25D1B">
        <w:rPr>
          <w:rFonts w:hint="eastAsia"/>
        </w:rPr>
        <w:t>，</w:t>
      </w:r>
      <w:r w:rsidR="005B276A">
        <w:rPr>
          <w:rFonts w:hint="eastAsia"/>
        </w:rPr>
        <w:t>大楼入口数位</w:t>
      </w:r>
      <w:r w:rsidR="005B276A">
        <w:rPr>
          <w:rFonts w:hint="eastAsia"/>
        </w:rPr>
        <w:t>E</w:t>
      </w:r>
      <w:r w:rsidR="005B276A">
        <w:rPr>
          <w:rFonts w:hint="eastAsia"/>
        </w:rPr>
        <w:t>，</w:t>
      </w:r>
      <w:r w:rsidR="00A25D1B">
        <w:rPr>
          <w:rFonts w:hint="eastAsia"/>
        </w:rPr>
        <w:t>则部署</w:t>
      </w:r>
      <w:r w:rsidR="00410898">
        <w:rPr>
          <w:rFonts w:hint="eastAsia"/>
        </w:rPr>
        <w:t>NFC</w:t>
      </w:r>
      <w:r w:rsidR="00A25D1B">
        <w:rPr>
          <w:rFonts w:hint="eastAsia"/>
        </w:rPr>
        <w:t>标签网络所需的</w:t>
      </w:r>
      <w:r w:rsidR="00A25D1B">
        <w:rPr>
          <w:rFonts w:hint="eastAsia"/>
        </w:rPr>
        <w:t>NFC</w:t>
      </w:r>
      <w:r w:rsidR="00A25D1B">
        <w:rPr>
          <w:rFonts w:hint="eastAsia"/>
        </w:rPr>
        <w:t>标签数</w:t>
      </w:r>
      <w:r w:rsidR="00A25D1B">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9</w:t>
            </w:r>
            <w:r w:rsidRPr="00DE5188">
              <w:fldChar w:fldCharType="end"/>
            </w:r>
            <w:r w:rsidRPr="00DE5188">
              <w:rPr>
                <w:rFonts w:hint="eastAsia"/>
              </w:rPr>
              <w:t>）</w:t>
            </w:r>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fldChar w:fldCharType="end"/>
      </w:r>
      <w:r>
        <w:rPr>
          <w:rFonts w:hint="eastAsia"/>
        </w:rPr>
        <w:t>所示，共有三层则部署</w:t>
      </w:r>
      <w:r>
        <w:rPr>
          <w:rFonts w:hint="eastAsia"/>
        </w:rPr>
        <w:t>NFC</w:t>
      </w:r>
      <w:r>
        <w:rPr>
          <w:rFonts w:hint="eastAsia"/>
        </w:rPr>
        <w:t>标签网络</w:t>
      </w:r>
      <w:r w:rsidR="00F75D33">
        <w:rPr>
          <w:rFonts w:hint="eastAsia"/>
        </w:rPr>
        <w:t>共</w:t>
      </w:r>
      <w:r>
        <w:rPr>
          <w:rFonts w:hint="eastAsia"/>
        </w:rPr>
        <w:t>需</w:t>
      </w:r>
      <w:r>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3" w:name="_Toc376509249"/>
      <w:bookmarkStart w:id="164" w:name="_Toc377075622"/>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1422900" r:id="rId77"/>
        </w:object>
      </w:r>
    </w:p>
    <w:p w:rsidR="00051A58" w:rsidRPr="00051A58" w:rsidRDefault="00A40F89" w:rsidP="0024282C">
      <w:pPr>
        <w:pStyle w:val="af0"/>
        <w:rPr>
          <w:rFonts w:ascii="宋体" w:hAnsi="宋体"/>
        </w:rPr>
      </w:pPr>
      <w:bookmarkStart w:id="165" w:name="_Ref375423222"/>
      <w:bookmarkStart w:id="166"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22</w:t>
      </w:r>
      <w:r w:rsidR="0049113B">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23</w:t>
            </w:r>
            <w:r w:rsidR="0049113B">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142290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142290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1422903" r:id="rId83"/>
                    </w:object>
                  </w:r>
                </w:p>
              </w:tc>
            </w:tr>
          </w:tbl>
          <w:p w:rsidR="00777613" w:rsidRPr="00777613" w:rsidRDefault="00777613" w:rsidP="00777613">
            <w:pPr>
              <w:pStyle w:val="af0"/>
              <w:rPr>
                <w:rFonts w:ascii="宋体" w:hAnsi="宋体"/>
              </w:rPr>
            </w:pPr>
            <w:bookmarkStart w:id="169" w:name="_Ref375470292"/>
            <w:bookmarkStart w:id="170"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24</w:t>
            </w:r>
            <w:r w:rsidR="0049113B">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25</w:t>
            </w:r>
            <w:r w:rsidR="0049113B">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142290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142290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1422906" r:id="rId89"/>
              </w:object>
            </w:r>
          </w:p>
        </w:tc>
      </w:tr>
    </w:tbl>
    <w:p w:rsidR="001C340B" w:rsidRDefault="001C340B" w:rsidP="001C340B">
      <w:pPr>
        <w:pStyle w:val="af0"/>
        <w:rPr>
          <w:rFonts w:ascii="宋体" w:hAnsi="宋体"/>
        </w:rPr>
      </w:pPr>
      <w:bookmarkStart w:id="173" w:name="_Ref376348764"/>
      <w:bookmarkStart w:id="174"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26</w:t>
      </w:r>
      <w:r w:rsidR="0049113B">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7075623"/>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CD3D3D">
        <w:rPr>
          <w:rFonts w:hint="eastAsia"/>
        </w:rPr>
        <w:t>表</w:t>
      </w:r>
      <w:r w:rsidR="00CD3D3D">
        <w:rPr>
          <w:rFonts w:hint="eastAsia"/>
        </w:rPr>
        <w:t xml:space="preserve"> </w:t>
      </w:r>
      <w:r w:rsidR="00CD3D3D">
        <w:rPr>
          <w:noProof/>
        </w:rPr>
        <w:t>3</w:t>
      </w:r>
      <w:r w:rsidR="00CD3D3D">
        <w:t>.</w:t>
      </w:r>
      <w:r w:rsidR="00CD3D3D">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AA0FE7"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79" w:name="_Toc165262367"/>
      <w:bookmarkStart w:id="180" w:name="_Toc373869751"/>
      <w:bookmarkStart w:id="181" w:name="_Toc376509251"/>
    </w:p>
    <w:p w:rsidR="00A804DE" w:rsidRDefault="00B40F60" w:rsidP="00F2427A">
      <w:pPr>
        <w:pStyle w:val="2"/>
        <w:spacing w:before="240"/>
        <w:ind w:left="578" w:hanging="578"/>
        <w:rPr>
          <w:rFonts w:ascii="宋体" w:eastAsia="宋体" w:hAnsi="宋体"/>
        </w:rPr>
      </w:pPr>
      <w:bookmarkStart w:id="182" w:name="_Toc377075624"/>
      <w:r>
        <w:rPr>
          <w:rFonts w:ascii="宋体" w:eastAsia="宋体" w:hAnsi="宋体" w:hint="eastAsia"/>
        </w:rPr>
        <w:lastRenderedPageBreak/>
        <w:t>拓扑模型展示</w:t>
      </w:r>
      <w:bookmarkEnd w:id="182"/>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3"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1422907" r:id="rId91"/>
        </w:object>
      </w:r>
      <w:bookmarkEnd w:id="183"/>
    </w:p>
    <w:p w:rsidR="00EF4A90" w:rsidRPr="0058719A" w:rsidRDefault="0058719A" w:rsidP="0058719A">
      <w:pPr>
        <w:pStyle w:val="af0"/>
        <w:rPr>
          <w:rFonts w:ascii="宋体" w:hAnsi="宋体"/>
        </w:rPr>
      </w:pPr>
      <w:bookmarkStart w:id="184" w:name="_Ref377070419"/>
      <w:bookmarkStart w:id="185"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27</w:t>
      </w:r>
      <w:r w:rsidR="0049113B">
        <w:fldChar w:fldCharType="end"/>
      </w:r>
      <w:bookmarkEnd w:id="184"/>
      <w:r>
        <w:rPr>
          <w:rFonts w:hint="eastAsia"/>
        </w:rPr>
        <w:t xml:space="preserve"> </w:t>
      </w:r>
      <w:r>
        <w:rPr>
          <w:rFonts w:hint="eastAsia"/>
        </w:rPr>
        <w:t>拓扑模型</w:t>
      </w:r>
      <w:bookmarkEnd w:id="185"/>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1422908" r:id="rId93"/>
        </w:object>
      </w:r>
    </w:p>
    <w:p w:rsidR="00353344" w:rsidRPr="00B40F60" w:rsidRDefault="0058719A" w:rsidP="0058719A">
      <w:pPr>
        <w:pStyle w:val="af0"/>
      </w:pPr>
      <w:bookmarkStart w:id="186" w:name="_Ref377070571"/>
      <w:bookmarkStart w:id="187"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28</w:t>
      </w:r>
      <w:r w:rsidR="0049113B">
        <w:fldChar w:fldCharType="end"/>
      </w:r>
      <w:bookmarkEnd w:id="186"/>
      <w:r>
        <w:rPr>
          <w:rFonts w:hint="eastAsia"/>
        </w:rPr>
        <w:t xml:space="preserve"> </w:t>
      </w:r>
      <w:r>
        <w:rPr>
          <w:rFonts w:hint="eastAsia"/>
        </w:rPr>
        <w:t>使用三角剖分提取的路径</w:t>
      </w:r>
      <w:bookmarkEnd w:id="187"/>
    </w:p>
    <w:p w:rsidR="00D3011A" w:rsidRDefault="00A804DE" w:rsidP="00BF35FA">
      <w:pPr>
        <w:pStyle w:val="2"/>
        <w:spacing w:before="240"/>
        <w:ind w:left="578" w:hanging="578"/>
        <w:rPr>
          <w:rFonts w:ascii="宋体" w:eastAsia="宋体" w:hAnsi="宋体"/>
        </w:rPr>
      </w:pPr>
      <w:bookmarkStart w:id="188" w:name="_Toc377075625"/>
      <w:r w:rsidRPr="007C6B41">
        <w:rPr>
          <w:rFonts w:ascii="宋体" w:eastAsia="宋体" w:hAnsi="宋体" w:hint="eastAsia"/>
        </w:rPr>
        <w:lastRenderedPageBreak/>
        <w:t>本章小结</w:t>
      </w:r>
      <w:bookmarkEnd w:id="179"/>
      <w:bookmarkEnd w:id="180"/>
      <w:bookmarkEnd w:id="181"/>
      <w:bookmarkEnd w:id="188"/>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89" w:name="_Toc165262368"/>
      <w:bookmarkStart w:id="190" w:name="_Toc373869752"/>
      <w:bookmarkEnd w:id="189"/>
      <w:bookmarkEnd w:id="190"/>
    </w:p>
    <w:p w:rsidR="00D84EB1" w:rsidRPr="007C6B41" w:rsidRDefault="00D84EB1" w:rsidP="00057BF7">
      <w:pPr>
        <w:pStyle w:val="1"/>
      </w:pPr>
      <w:bookmarkStart w:id="191" w:name="_Toc373869753"/>
      <w:bookmarkStart w:id="192" w:name="_Toc376509252"/>
      <w:bookmarkStart w:id="193" w:name="_Toc377075626"/>
      <w:bookmarkStart w:id="194" w:name="_Toc165262394"/>
      <w:bookmarkStart w:id="195" w:name="_Toc373869773"/>
      <w:r>
        <w:rPr>
          <w:rFonts w:hint="eastAsia"/>
        </w:rPr>
        <w:lastRenderedPageBreak/>
        <w:t>基于</w:t>
      </w:r>
      <w:bookmarkEnd w:id="191"/>
      <w:r>
        <w:rPr>
          <w:rFonts w:hint="eastAsia"/>
        </w:rPr>
        <w:t>综合权值的最优路径计算</w:t>
      </w:r>
      <w:bookmarkEnd w:id="192"/>
      <w:bookmarkEnd w:id="193"/>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6" w:name="_Toc376509253"/>
      <w:bookmarkStart w:id="197" w:name="_Toc377075627"/>
      <w:r w:rsidRPr="00C90A53">
        <w:rPr>
          <w:rFonts w:ascii="宋体" w:eastAsia="宋体" w:hAnsi="宋体" w:hint="eastAsia"/>
          <w:bCs/>
        </w:rPr>
        <w:t>影响视力残疾人室内出行的主要因素</w:t>
      </w:r>
      <w:bookmarkEnd w:id="196"/>
      <w:bookmarkEnd w:id="197"/>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8" w:name="_Toc376509254"/>
      <w:bookmarkStart w:id="199" w:name="_Toc377075628"/>
      <w:r w:rsidRPr="005C1535">
        <w:rPr>
          <w:rFonts w:ascii="宋体" w:eastAsia="宋体" w:hAnsi="宋体" w:hint="eastAsia"/>
        </w:rPr>
        <w:t>链接</w:t>
      </w:r>
      <w:r w:rsidRPr="005C1535">
        <w:rPr>
          <w:rFonts w:ascii="宋体" w:eastAsia="宋体" w:hAnsi="宋体"/>
        </w:rPr>
        <w:t>沿墙距离</w:t>
      </w:r>
      <w:bookmarkEnd w:id="198"/>
      <w:bookmarkEnd w:id="199"/>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1</w:t>
      </w:r>
      <w:r w:rsidR="00CD3D3D"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0"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1</w:t>
            </w:r>
            <w:r>
              <w:fldChar w:fldCharType="end"/>
            </w:r>
            <w:r w:rsidRPr="00DE5188">
              <w:rPr>
                <w:rFonts w:hint="eastAsia"/>
              </w:rPr>
              <w:t>）</w:t>
            </w:r>
            <w:bookmarkEnd w:id="200"/>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1" w:name="_Toc376509255"/>
      <w:bookmarkStart w:id="202" w:name="_Toc377075629"/>
      <w:r w:rsidRPr="00F25848">
        <w:rPr>
          <w:rFonts w:ascii="宋体" w:eastAsia="宋体" w:hAnsi="宋体" w:hint="eastAsia"/>
        </w:rPr>
        <w:t>链接自由距离</w:t>
      </w:r>
      <w:bookmarkEnd w:id="201"/>
      <w:bookmarkEnd w:id="20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3" w:name="_Toc376509256"/>
      <w:bookmarkStart w:id="204" w:name="_Toc377075630"/>
      <w:r>
        <w:rPr>
          <w:rFonts w:ascii="宋体" w:eastAsia="宋体" w:hAnsi="宋体"/>
        </w:rPr>
        <w:t>链接中的直角弯</w:t>
      </w:r>
      <w:r>
        <w:rPr>
          <w:rFonts w:ascii="宋体" w:eastAsia="宋体" w:hAnsi="宋体" w:hint="eastAsia"/>
        </w:rPr>
        <w:t>数</w:t>
      </w:r>
      <w:bookmarkEnd w:id="203"/>
      <w:bookmarkEnd w:id="204"/>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w:t>
      </w:r>
      <w:r>
        <w:fldChar w:fldCharType="end"/>
      </w:r>
      <w:r>
        <w:rPr>
          <w:rFonts w:hint="eastAsia"/>
        </w:rPr>
        <w:t>所示。</w:t>
      </w:r>
    </w:p>
    <w:p w:rsidR="00D84EB1" w:rsidRDefault="00D84EB1" w:rsidP="00067597">
      <w:pPr>
        <w:pStyle w:val="af0"/>
        <w:keepNext/>
        <w:ind w:firstLine="482"/>
      </w:pPr>
      <w:bookmarkStart w:id="205" w:name="_Ref375560005"/>
      <w:bookmarkStart w:id="206"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205"/>
      <w:r>
        <w:rPr>
          <w:rFonts w:hint="eastAsia"/>
        </w:rPr>
        <w:t xml:space="preserve"> </w:t>
      </w:r>
      <w:r>
        <w:rPr>
          <w:rFonts w:hint="eastAsia"/>
        </w:rPr>
        <w:t>直角弯数目与直角弯系数之间的对应关系</w:t>
      </w:r>
      <w:bookmarkEnd w:id="206"/>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7" w:name="_Toc376509257"/>
      <w:bookmarkStart w:id="208" w:name="_Toc377075631"/>
      <w:r>
        <w:rPr>
          <w:rFonts w:ascii="宋体" w:eastAsia="宋体" w:hAnsi="宋体" w:hint="eastAsia"/>
        </w:rPr>
        <w:t>链接中的非直角弯数</w:t>
      </w:r>
      <w:bookmarkEnd w:id="207"/>
      <w:bookmarkEnd w:id="20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2</w:t>
      </w:r>
      <w:r>
        <w:fldChar w:fldCharType="end"/>
      </w:r>
      <w:r>
        <w:rPr>
          <w:rFonts w:hint="eastAsia"/>
        </w:rPr>
        <w:t>所示。</w:t>
      </w:r>
    </w:p>
    <w:p w:rsidR="00D84EB1" w:rsidRDefault="00D84EB1" w:rsidP="00067597">
      <w:pPr>
        <w:pStyle w:val="af0"/>
        <w:keepNext/>
        <w:ind w:firstLine="482"/>
      </w:pPr>
      <w:bookmarkStart w:id="209" w:name="_Ref375568771"/>
      <w:bookmarkStart w:id="210"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2</w:t>
      </w:r>
      <w:r w:rsidR="0071063A">
        <w:fldChar w:fldCharType="end"/>
      </w:r>
      <w:bookmarkEnd w:id="209"/>
      <w:r>
        <w:rPr>
          <w:rFonts w:hint="eastAsia"/>
        </w:rPr>
        <w:t xml:space="preserve"> </w:t>
      </w:r>
      <w:r>
        <w:rPr>
          <w:rFonts w:hint="eastAsia"/>
        </w:rPr>
        <w:t>非直角弯数与非直角弯系数之间的对应关系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1" w:name="_Toc376509258"/>
      <w:bookmarkStart w:id="212" w:name="_Toc377075632"/>
      <w:r>
        <w:rPr>
          <w:rFonts w:ascii="宋体" w:eastAsia="宋体" w:hAnsi="宋体" w:hint="eastAsia"/>
        </w:rPr>
        <w:t>链接中的楼梯数</w:t>
      </w:r>
      <w:bookmarkEnd w:id="211"/>
      <w:bookmarkEnd w:id="21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569004"/>
            <w:bookmarkStart w:id="214"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3</w:t>
            </w:r>
            <w:r w:rsidR="0071063A">
              <w:fldChar w:fldCharType="end"/>
            </w:r>
            <w:bookmarkEnd w:id="213"/>
            <w:r>
              <w:rPr>
                <w:rFonts w:hint="eastAsia"/>
              </w:rPr>
              <w:t xml:space="preserve"> </w:t>
            </w:r>
            <w:r>
              <w:rPr>
                <w:rFonts w:hint="eastAsia"/>
              </w:rPr>
              <w:t>楼梯数与楼梯系数之间的对应关系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5" w:name="_Toc376509259"/>
      <w:bookmarkStart w:id="216" w:name="_Toc377075633"/>
      <w:r w:rsidRPr="00027C60">
        <w:rPr>
          <w:rFonts w:ascii="宋体" w:eastAsia="宋体" w:hAnsi="宋体" w:hint="eastAsia"/>
        </w:rPr>
        <w:t>链接中的电梯数</w:t>
      </w:r>
      <w:bookmarkEnd w:id="215"/>
      <w:bookmarkEnd w:id="21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4</w:t>
      </w:r>
      <w:r>
        <w:fldChar w:fldCharType="end"/>
      </w:r>
      <w:r>
        <w:rPr>
          <w:rFonts w:hint="eastAsia"/>
        </w:rPr>
        <w:t>所示。</w:t>
      </w:r>
    </w:p>
    <w:p w:rsidR="00D84EB1" w:rsidRDefault="00D84EB1" w:rsidP="00067597">
      <w:pPr>
        <w:pStyle w:val="af0"/>
        <w:keepNext/>
        <w:ind w:firstLine="482"/>
      </w:pPr>
      <w:bookmarkStart w:id="217" w:name="_Ref375591915"/>
      <w:bookmarkStart w:id="218"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4</w:t>
      </w:r>
      <w:r w:rsidR="0071063A">
        <w:fldChar w:fldCharType="end"/>
      </w:r>
      <w:bookmarkEnd w:id="217"/>
      <w:r>
        <w:rPr>
          <w:rFonts w:hint="eastAsia"/>
        </w:rPr>
        <w:t xml:space="preserve"> </w:t>
      </w:r>
      <w:r>
        <w:rPr>
          <w:rFonts w:hint="eastAsia"/>
        </w:rPr>
        <w:t>电梯数与电梯系数之间的对应关系</w:t>
      </w:r>
      <w:bookmarkEnd w:id="218"/>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19" w:name="_Toc165262371"/>
      <w:bookmarkStart w:id="220" w:name="_Toc373869755"/>
      <w:bookmarkStart w:id="221" w:name="_Toc376509260"/>
      <w:bookmarkStart w:id="222" w:name="_Toc377075634"/>
      <w:bookmarkEnd w:id="219"/>
      <w:bookmarkEnd w:id="220"/>
      <w:r w:rsidRPr="00C90A53">
        <w:rPr>
          <w:rFonts w:ascii="宋体" w:eastAsia="宋体" w:hAnsi="宋体" w:hint="eastAsia"/>
          <w:bCs/>
        </w:rPr>
        <w:t>各因素的无量纲化处理</w:t>
      </w:r>
      <w:bookmarkEnd w:id="221"/>
      <w:bookmarkEnd w:id="22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2</w:t>
      </w:r>
      <w:r w:rsidR="00CD3D3D"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AA0FE7"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2</w:t>
            </w:r>
            <w:r>
              <w:fldChar w:fldCharType="end"/>
            </w:r>
            <w:r w:rsidRPr="00DE5188">
              <w:rPr>
                <w:rFonts w:hint="eastAsia"/>
              </w:rPr>
              <w:t>）</w:t>
            </w:r>
            <w:bookmarkEnd w:id="223"/>
          </w:p>
        </w:tc>
      </w:tr>
    </w:tbl>
    <w:p w:rsidR="00D84EB1" w:rsidRPr="00C90A53" w:rsidRDefault="00D84EB1" w:rsidP="00C90A53">
      <w:pPr>
        <w:pStyle w:val="2"/>
        <w:spacing w:before="240"/>
        <w:rPr>
          <w:rFonts w:ascii="宋体" w:eastAsia="宋体" w:hAnsi="宋体"/>
          <w:bCs/>
        </w:rPr>
      </w:pPr>
      <w:bookmarkStart w:id="224" w:name="_Toc376509261"/>
      <w:bookmarkStart w:id="225" w:name="_Toc377075635"/>
      <w:r w:rsidRPr="00C90A53">
        <w:rPr>
          <w:rFonts w:ascii="宋体" w:eastAsia="宋体" w:hAnsi="宋体"/>
          <w:bCs/>
        </w:rPr>
        <w:t>基于层次分析法的路径权值的确定</w:t>
      </w:r>
      <w:bookmarkEnd w:id="224"/>
      <w:bookmarkEnd w:id="22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6" w:name="_Toc376509262"/>
      <w:bookmarkStart w:id="227" w:name="_Toc377075636"/>
      <w:r w:rsidRPr="00C74DE6">
        <w:rPr>
          <w:rFonts w:ascii="宋体" w:eastAsia="宋体" w:hAnsi="宋体"/>
        </w:rPr>
        <w:t>层次分析法</w:t>
      </w:r>
      <w:bookmarkEnd w:id="226"/>
      <w:bookmarkEnd w:id="22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CD3D3D">
        <w:rPr>
          <w:rFonts w:hint="eastAsia"/>
        </w:rPr>
        <w:t>式（</w:t>
      </w:r>
      <w:r w:rsidR="00CD3D3D">
        <w:rPr>
          <w:noProof/>
        </w:rPr>
        <w:t>4</w:t>
      </w:r>
      <w:r w:rsidR="00CD3D3D">
        <w:t>.</w:t>
      </w:r>
      <w:r w:rsidR="00CD3D3D">
        <w:rPr>
          <w:noProof/>
        </w:rPr>
        <w:t>1</w:t>
      </w:r>
      <w:r w:rsidR="00CD3D3D">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AA0FE7"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8" w:name="_Ref375601861"/>
            <w:bookmarkStart w:id="22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D3D3D">
              <w:rPr>
                <w:noProof/>
              </w:rPr>
              <w:t>1</w:t>
            </w:r>
            <w:r>
              <w:fldChar w:fldCharType="end"/>
            </w:r>
            <w:bookmarkEnd w:id="228"/>
            <w:r>
              <w:rPr>
                <w:rFonts w:hint="eastAsia"/>
              </w:rPr>
              <w:t>）</w:t>
            </w:r>
            <w:bookmarkEnd w:id="22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CD3D3D">
        <w:rPr>
          <w:rFonts w:hint="eastAsia"/>
        </w:rPr>
        <w:t>式（</w:t>
      </w:r>
      <w:r w:rsidR="00CD3D3D">
        <w:rPr>
          <w:noProof/>
        </w:rPr>
        <w:t>4</w:t>
      </w:r>
      <w:r w:rsidR="00CD3D3D">
        <w:t>.</w:t>
      </w:r>
      <w:r w:rsidR="00CD3D3D">
        <w:rPr>
          <w:noProof/>
        </w:rPr>
        <w:t>2</w:t>
      </w:r>
      <w:r w:rsidR="00CD3D3D">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0" w:name="_Ref375641297"/>
            <w:bookmarkStart w:id="23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D3D3D">
              <w:rPr>
                <w:noProof/>
              </w:rPr>
              <w:t>2</w:t>
            </w:r>
            <w:r>
              <w:fldChar w:fldCharType="end"/>
            </w:r>
            <w:bookmarkEnd w:id="230"/>
            <w:r>
              <w:rPr>
                <w:rFonts w:hint="eastAsia"/>
              </w:rPr>
              <w:t>）</w:t>
            </w:r>
            <w:bookmarkEnd w:id="231"/>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2" w:name="_Ref375641948"/>
      <w:bookmarkStart w:id="233"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5</w:t>
      </w:r>
      <w:r w:rsidR="0071063A">
        <w:fldChar w:fldCharType="end"/>
      </w:r>
      <w:bookmarkEnd w:id="232"/>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3"/>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4</w:t>
      </w:r>
      <w:r w:rsidR="00CD3D3D"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4" w:name="_Ref375643521"/>
            <w:bookmarkStart w:id="23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4</w:t>
            </w:r>
            <w:r w:rsidRPr="00DE5188">
              <w:fldChar w:fldCharType="end"/>
            </w:r>
            <w:bookmarkEnd w:id="234"/>
            <w:r w:rsidRPr="00DE5188">
              <w:rPr>
                <w:rFonts w:hint="eastAsia"/>
              </w:rPr>
              <w:t>）</w:t>
            </w:r>
            <w:bookmarkEnd w:id="23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6" w:name="_Ref375644181"/>
      <w:bookmarkStart w:id="237"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6</w:t>
      </w:r>
      <w:r w:rsidR="0071063A">
        <w:fldChar w:fldCharType="end"/>
      </w:r>
      <w:bookmarkEnd w:id="236"/>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7"/>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5</w:t>
      </w:r>
      <w:r w:rsidR="00CD3D3D"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AA0FE7"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5</w:t>
            </w:r>
            <w:r w:rsidRPr="00DE5188">
              <w:fldChar w:fldCharType="end"/>
            </w:r>
            <w:r w:rsidRPr="00DE5188">
              <w:rPr>
                <w:rFonts w:hint="eastAsia"/>
              </w:rPr>
              <w:t>）</w:t>
            </w:r>
            <w:bookmarkEnd w:id="23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6</w:t>
      </w:r>
      <w:r w:rsidR="00CD3D3D"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6</w:t>
            </w:r>
            <w:r w:rsidRPr="00DE5188">
              <w:fldChar w:fldCharType="end"/>
            </w:r>
            <w:r w:rsidRPr="00DE5188">
              <w:rPr>
                <w:rFonts w:hint="eastAsia"/>
              </w:rPr>
              <w:t>）</w:t>
            </w:r>
            <w:bookmarkEnd w:id="23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0" w:name="_Toc376509263"/>
      <w:bookmarkStart w:id="241" w:name="_Toc377075637"/>
      <w:r w:rsidRPr="00C74DE6">
        <w:rPr>
          <w:rFonts w:ascii="宋体" w:eastAsia="宋体" w:hAnsi="宋体" w:hint="eastAsia"/>
        </w:rPr>
        <w:t>层次分析法模型的确定</w:t>
      </w:r>
      <w:bookmarkEnd w:id="240"/>
      <w:bookmarkEnd w:id="24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1422909" r:id="rId99"/>
        </w:object>
      </w:r>
    </w:p>
    <w:p w:rsidR="00D84EB1" w:rsidRDefault="00D84EB1" w:rsidP="00067597">
      <w:pPr>
        <w:pStyle w:val="af0"/>
        <w:ind w:firstLine="482"/>
      </w:pPr>
      <w:bookmarkStart w:id="242" w:name="_Ref375654112"/>
      <w:bookmarkStart w:id="243"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242"/>
      <w:r>
        <w:rPr>
          <w:rFonts w:hint="eastAsia"/>
        </w:rPr>
        <w:t xml:space="preserve"> </w:t>
      </w:r>
      <w:r>
        <w:rPr>
          <w:rFonts w:hint="eastAsia"/>
        </w:rPr>
        <w:t>路径权值指标体系图</w:t>
      </w:r>
      <w:bookmarkEnd w:id="24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CD3D3D">
        <w:rPr>
          <w:rFonts w:hint="eastAsia"/>
        </w:rPr>
        <w:t>表</w:t>
      </w:r>
      <w:r w:rsidR="00CD3D3D">
        <w:rPr>
          <w:rFonts w:hint="eastAsia"/>
        </w:rPr>
        <w:t xml:space="preserve"> </w:t>
      </w:r>
      <w:r w:rsidR="00CD3D3D">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6298"/>
            <w:bookmarkStart w:id="245"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7</w:t>
            </w:r>
            <w:r w:rsidR="0071063A">
              <w:fldChar w:fldCharType="end"/>
            </w:r>
            <w:bookmarkEnd w:id="24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AA0FE7"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A0FE7"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A0FE7"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AA0FE7"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AA0FE7"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6" w:name="_Ref375658416"/>
            <w:bookmarkStart w:id="247"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8</w:t>
            </w:r>
            <w:r w:rsidR="0071063A">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AA0FE7"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A0FE7"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A0FE7"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23"/>
            <w:bookmarkStart w:id="249"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9</w:t>
            </w:r>
            <w:r w:rsidR="0071063A">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AA0FE7"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AA0FE7"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A0FE7"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A0FE7"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AA0FE7"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0" w:name="_Ref375658432"/>
            <w:bookmarkStart w:id="251"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10</w:t>
            </w:r>
            <w:r w:rsidR="0071063A">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AA0FE7"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AA0FE7"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AA0FE7"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AA0FE7"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AA0FE7"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AA0FE7"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730941"/>
            <w:bookmarkStart w:id="253"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11</w:t>
            </w:r>
            <w:r w:rsidR="0071063A">
              <w:fldChar w:fldCharType="end"/>
            </w:r>
            <w:bookmarkEnd w:id="252"/>
            <w:r>
              <w:rPr>
                <w:rFonts w:hint="eastAsia"/>
              </w:rPr>
              <w:t xml:space="preserve"> </w:t>
            </w:r>
            <w:r>
              <w:rPr>
                <w:rFonts w:hint="eastAsia"/>
              </w:rPr>
              <w:t>各因素组合权重及总排序</w:t>
            </w:r>
            <w:bookmarkEnd w:id="253"/>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AA0FE7"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AA0FE7"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AA0FE7"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A0FE7"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A0FE7"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A0FE7"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A0FE7"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AA0FE7"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A0FE7"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AA0FE7"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AA0FE7"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AA0FE7"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7</w:t>
      </w:r>
      <w:r w:rsidR="00CD3D3D"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7</w:t>
            </w:r>
            <w:r>
              <w:fldChar w:fldCharType="end"/>
            </w:r>
            <w:r w:rsidRPr="00DE5188">
              <w:rPr>
                <w:rFonts w:hint="eastAsia"/>
              </w:rPr>
              <w:t>）</w:t>
            </w:r>
            <w:bookmarkEnd w:id="254"/>
          </w:p>
        </w:tc>
      </w:tr>
    </w:tbl>
    <w:p w:rsidR="00D84EB1" w:rsidRDefault="00D84EB1" w:rsidP="004741FE">
      <w:pPr>
        <w:pStyle w:val="2"/>
        <w:spacing w:before="240"/>
        <w:rPr>
          <w:rFonts w:ascii="宋体" w:eastAsia="宋体" w:hAnsi="宋体"/>
          <w:bCs/>
        </w:rPr>
      </w:pPr>
      <w:bookmarkStart w:id="255" w:name="_Toc376509264"/>
      <w:bookmarkStart w:id="256" w:name="_Toc377075638"/>
      <w:bookmarkStart w:id="257" w:name="_Toc165262372"/>
      <w:bookmarkStart w:id="258" w:name="_Toc373869757"/>
      <w:r>
        <w:rPr>
          <w:rFonts w:ascii="宋体" w:eastAsia="宋体" w:hAnsi="宋体" w:hint="eastAsia"/>
          <w:bCs/>
        </w:rPr>
        <w:t>最优路径计算</w:t>
      </w:r>
      <w:bookmarkEnd w:id="255"/>
      <w:bookmarkEnd w:id="25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CD3D3D">
        <w:rPr>
          <w:rFonts w:hint="eastAsia"/>
        </w:rPr>
        <w:t>公式</w:t>
      </w:r>
      <w:r w:rsidR="00CD3D3D" w:rsidRPr="00DE5188">
        <w:rPr>
          <w:rFonts w:hint="eastAsia"/>
        </w:rPr>
        <w:t>（</w:t>
      </w:r>
      <w:r w:rsidR="00CD3D3D">
        <w:t>4.7</w:t>
      </w:r>
      <w:r w:rsidR="00CD3D3D"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CD3D3D">
        <w:rPr>
          <w:rFonts w:hint="eastAsia"/>
        </w:rPr>
        <w:t>图</w:t>
      </w:r>
      <w:r w:rsidR="00CD3D3D">
        <w:rPr>
          <w:rFonts w:hint="eastAsia"/>
        </w:rPr>
        <w:t xml:space="preserve"> </w:t>
      </w:r>
      <w:r w:rsidR="00CD3D3D">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1422910" r:id="rId101"/>
        </w:object>
      </w:r>
    </w:p>
    <w:p w:rsidR="0018796E" w:rsidRDefault="00634813" w:rsidP="00634813">
      <w:pPr>
        <w:pStyle w:val="af0"/>
      </w:pPr>
      <w:bookmarkStart w:id="259" w:name="_Ref376465019"/>
      <w:bookmarkStart w:id="260"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259"/>
      <w:r>
        <w:rPr>
          <w:rFonts w:hint="eastAsia"/>
        </w:rPr>
        <w:t xml:space="preserve"> </w:t>
      </w:r>
      <w:r>
        <w:rPr>
          <w:rFonts w:hint="eastAsia"/>
        </w:rPr>
        <w:t>最优路径对比</w:t>
      </w:r>
      <w:r w:rsidRPr="003F62EF">
        <w:rPr>
          <w:rFonts w:hint="eastAsia"/>
        </w:rPr>
        <w:t>1</w:t>
      </w:r>
      <w:bookmarkEnd w:id="26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CD3D3D">
        <w:rPr>
          <w:rFonts w:hint="eastAsia"/>
        </w:rPr>
        <w:t>图</w:t>
      </w:r>
      <w:r w:rsidR="00CD3D3D">
        <w:rPr>
          <w:rFonts w:hint="eastAsia"/>
        </w:rPr>
        <w:t xml:space="preserve"> </w:t>
      </w:r>
      <w:r w:rsidR="00CD3D3D">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1422911" r:id="rId103"/>
        </w:object>
      </w:r>
    </w:p>
    <w:p w:rsidR="0056620E" w:rsidRDefault="00C277F4" w:rsidP="00C277F4">
      <w:pPr>
        <w:pStyle w:val="af0"/>
      </w:pPr>
      <w:bookmarkStart w:id="261" w:name="_Ref376467552"/>
      <w:bookmarkStart w:id="262"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261"/>
      <w:r>
        <w:rPr>
          <w:rFonts w:hint="eastAsia"/>
        </w:rPr>
        <w:t xml:space="preserve"> </w:t>
      </w:r>
      <w:r>
        <w:rPr>
          <w:rFonts w:hint="eastAsia"/>
        </w:rPr>
        <w:t>最优路径对比</w:t>
      </w:r>
      <w:r w:rsidRPr="003F62EF">
        <w:rPr>
          <w:rFonts w:hint="eastAsia"/>
        </w:rPr>
        <w:t>2</w:t>
      </w:r>
      <w:bookmarkEnd w:id="262"/>
    </w:p>
    <w:p w:rsidR="00D84EB1" w:rsidRPr="004741FE" w:rsidRDefault="00D84EB1" w:rsidP="004741FE">
      <w:pPr>
        <w:pStyle w:val="2"/>
        <w:spacing w:before="240"/>
        <w:rPr>
          <w:rFonts w:ascii="宋体" w:eastAsia="宋体" w:hAnsi="宋体"/>
          <w:bCs/>
        </w:rPr>
      </w:pPr>
      <w:bookmarkStart w:id="263" w:name="_Toc376509265"/>
      <w:bookmarkStart w:id="264" w:name="_Toc377075639"/>
      <w:r w:rsidRPr="004741FE">
        <w:rPr>
          <w:rFonts w:ascii="宋体" w:eastAsia="宋体" w:hAnsi="宋体" w:hint="eastAsia"/>
          <w:bCs/>
        </w:rPr>
        <w:t>本章小结</w:t>
      </w:r>
      <w:bookmarkStart w:id="265" w:name="_Toc165262373"/>
      <w:bookmarkStart w:id="266" w:name="_Toc373869758"/>
      <w:bookmarkEnd w:id="257"/>
      <w:bookmarkEnd w:id="258"/>
      <w:bookmarkEnd w:id="263"/>
      <w:bookmarkEnd w:id="264"/>
      <w:bookmarkEnd w:id="265"/>
      <w:bookmarkEnd w:id="26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7" w:name="_Toc373869759"/>
      <w:bookmarkStart w:id="268" w:name="_Toc376509266"/>
      <w:bookmarkStart w:id="269"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7"/>
      <w:bookmarkEnd w:id="268"/>
      <w:bookmarkEnd w:id="26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0" w:name="_Toc373869760"/>
      <w:bookmarkStart w:id="271" w:name="_Toc376509267"/>
      <w:bookmarkStart w:id="272" w:name="_Toc377075641"/>
      <w:r>
        <w:rPr>
          <w:rFonts w:ascii="宋体" w:eastAsia="宋体" w:hAnsi="宋体" w:hint="eastAsia"/>
        </w:rPr>
        <w:t>室内导航系统架构</w:t>
      </w:r>
      <w:bookmarkEnd w:id="270"/>
      <w:bookmarkEnd w:id="271"/>
      <w:bookmarkEnd w:id="272"/>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1422912" r:id="rId109"/>
        </w:object>
      </w:r>
    </w:p>
    <w:p w:rsidR="00D84EB1" w:rsidRDefault="00D84EB1" w:rsidP="00665B6B">
      <w:pPr>
        <w:pStyle w:val="af0"/>
      </w:pPr>
      <w:bookmarkStart w:id="273" w:name="_Ref375902659"/>
      <w:bookmarkStart w:id="274"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273"/>
      <w:r>
        <w:rPr>
          <w:rFonts w:hint="eastAsia"/>
        </w:rPr>
        <w:t xml:space="preserve"> </w:t>
      </w:r>
      <w:r>
        <w:rPr>
          <w:rFonts w:hint="eastAsia"/>
        </w:rPr>
        <w:t>室内导航系统架构图</w:t>
      </w:r>
      <w:bookmarkEnd w:id="27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5" w:name="_Toc373869762"/>
      <w:bookmarkStart w:id="276" w:name="_Toc376509268"/>
      <w:bookmarkStart w:id="277" w:name="_Toc377075642"/>
      <w:r>
        <w:rPr>
          <w:rFonts w:ascii="宋体" w:eastAsia="宋体" w:hAnsi="宋体" w:hint="eastAsia"/>
        </w:rPr>
        <w:t>导航</w:t>
      </w:r>
      <w:r w:rsidRPr="007221B3">
        <w:rPr>
          <w:rFonts w:ascii="宋体" w:eastAsia="宋体" w:hAnsi="宋体" w:hint="eastAsia"/>
        </w:rPr>
        <w:t>服务器实现</w:t>
      </w:r>
      <w:bookmarkEnd w:id="275"/>
      <w:bookmarkEnd w:id="276"/>
      <w:bookmarkEnd w:id="277"/>
    </w:p>
    <w:p w:rsidR="00D84EB1" w:rsidRDefault="00D84EB1" w:rsidP="00665B6B">
      <w:pPr>
        <w:pStyle w:val="3"/>
        <w:spacing w:before="240" w:after="120"/>
        <w:rPr>
          <w:rFonts w:ascii="宋体" w:eastAsia="宋体" w:hAnsi="宋体"/>
        </w:rPr>
      </w:pPr>
      <w:bookmarkStart w:id="278" w:name="_Toc376509269"/>
      <w:bookmarkStart w:id="279" w:name="_Toc377075643"/>
      <w:r w:rsidRPr="00207A17">
        <w:rPr>
          <w:rFonts w:ascii="宋体" w:eastAsia="宋体" w:hAnsi="宋体" w:hint="eastAsia"/>
        </w:rPr>
        <w:t>导航服务器架构</w:t>
      </w:r>
      <w:bookmarkEnd w:id="278"/>
      <w:bookmarkEnd w:id="27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1422913" r:id="rId111"/>
        </w:object>
      </w:r>
    </w:p>
    <w:p w:rsidR="00D84EB1" w:rsidRPr="001F4ACD" w:rsidRDefault="00D84EB1" w:rsidP="00665B6B">
      <w:pPr>
        <w:pStyle w:val="af0"/>
        <w:rPr>
          <w:rFonts w:ascii="宋体" w:hAnsi="宋体"/>
        </w:rPr>
      </w:pPr>
      <w:bookmarkStart w:id="280" w:name="_Ref375929920"/>
      <w:bookmarkStart w:id="281"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280"/>
      <w:r>
        <w:rPr>
          <w:rFonts w:hint="eastAsia"/>
        </w:rPr>
        <w:t xml:space="preserve"> </w:t>
      </w:r>
      <w:r>
        <w:rPr>
          <w:rFonts w:hint="eastAsia"/>
        </w:rPr>
        <w:t>室内导航服务器架构</w:t>
      </w:r>
      <w:bookmarkEnd w:id="281"/>
    </w:p>
    <w:p w:rsidR="00D84EB1" w:rsidRDefault="00D84EB1" w:rsidP="00665B6B">
      <w:pPr>
        <w:pStyle w:val="3"/>
        <w:spacing w:before="240" w:after="120"/>
        <w:rPr>
          <w:rFonts w:ascii="宋体" w:eastAsia="宋体" w:hAnsi="宋体"/>
        </w:rPr>
      </w:pPr>
      <w:bookmarkStart w:id="282" w:name="_Toc376509270"/>
      <w:bookmarkStart w:id="283" w:name="_Toc377075644"/>
      <w:r>
        <w:rPr>
          <w:rFonts w:ascii="宋体" w:eastAsia="宋体" w:hAnsi="宋体" w:hint="eastAsia"/>
        </w:rPr>
        <w:t>导航请求处理</w:t>
      </w:r>
      <w:bookmarkEnd w:id="282"/>
      <w:bookmarkEnd w:id="28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1422914" r:id="rId113"/>
        </w:object>
      </w:r>
    </w:p>
    <w:p w:rsidR="00D84EB1" w:rsidRDefault="00D84EB1" w:rsidP="00665B6B">
      <w:pPr>
        <w:pStyle w:val="af0"/>
        <w:rPr>
          <w:rFonts w:ascii="宋体" w:hAnsi="宋体"/>
        </w:rPr>
      </w:pPr>
      <w:bookmarkStart w:id="284" w:name="_Ref375987400"/>
      <w:bookmarkStart w:id="285"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284"/>
      <w:r>
        <w:rPr>
          <w:rFonts w:hint="eastAsia"/>
        </w:rPr>
        <w:t xml:space="preserve"> </w:t>
      </w:r>
      <w:r>
        <w:rPr>
          <w:rFonts w:hint="eastAsia"/>
        </w:rPr>
        <w:t>服务器的导航处理流程图</w:t>
      </w:r>
      <w:bookmarkEnd w:id="28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6" w:name="_Ref375937544"/>
            <w:bookmarkStart w:id="287"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4</w:t>
            </w:r>
            <w:r w:rsidR="0049113B">
              <w:fldChar w:fldCharType="end"/>
            </w:r>
            <w:bookmarkEnd w:id="286"/>
            <w:r>
              <w:rPr>
                <w:rFonts w:hint="eastAsia"/>
              </w:rPr>
              <w:t xml:space="preserve"> </w:t>
            </w:r>
            <w:r>
              <w:rPr>
                <w:rFonts w:hint="eastAsia"/>
              </w:rPr>
              <w:t>客户端向服务器发送导航请求的数据格式</w:t>
            </w:r>
            <w:bookmarkEnd w:id="28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84869"/>
            <w:bookmarkStart w:id="289"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5</w:t>
            </w:r>
            <w:r w:rsidR="0049113B">
              <w:fldChar w:fldCharType="end"/>
            </w:r>
            <w:bookmarkEnd w:id="288"/>
            <w:r>
              <w:rPr>
                <w:rFonts w:hint="eastAsia"/>
              </w:rPr>
              <w:t xml:space="preserve"> </w:t>
            </w:r>
            <w:r>
              <w:rPr>
                <w:rFonts w:hint="eastAsia"/>
              </w:rPr>
              <w:t>服务器向客户端发送导航结果的数据格式</w:t>
            </w:r>
            <w:bookmarkEnd w:id="289"/>
          </w:p>
        </w:tc>
      </w:tr>
    </w:tbl>
    <w:p w:rsidR="00D84EB1" w:rsidRDefault="00D84EB1" w:rsidP="00665B6B">
      <w:pPr>
        <w:pStyle w:val="2"/>
        <w:spacing w:before="240"/>
        <w:ind w:left="578" w:hanging="578"/>
        <w:rPr>
          <w:rFonts w:ascii="宋体" w:eastAsia="宋体" w:hAnsi="宋体"/>
        </w:rPr>
      </w:pPr>
      <w:bookmarkStart w:id="290" w:name="_Toc373869763"/>
      <w:bookmarkStart w:id="291" w:name="_Toc376509271"/>
      <w:bookmarkStart w:id="292" w:name="_Toc377075645"/>
      <w:r w:rsidRPr="00851607">
        <w:rPr>
          <w:rFonts w:eastAsia="宋体" w:hint="eastAsia"/>
        </w:rPr>
        <w:t>Android</w:t>
      </w:r>
      <w:r w:rsidRPr="007221B3">
        <w:rPr>
          <w:rFonts w:ascii="宋体" w:eastAsia="宋体" w:hAnsi="宋体" w:hint="eastAsia"/>
        </w:rPr>
        <w:t>客户端实现</w:t>
      </w:r>
      <w:bookmarkEnd w:id="290"/>
      <w:bookmarkEnd w:id="291"/>
      <w:bookmarkEnd w:id="292"/>
    </w:p>
    <w:p w:rsidR="00D84EB1" w:rsidRPr="00952474" w:rsidRDefault="00D84EB1" w:rsidP="00665B6B">
      <w:pPr>
        <w:pStyle w:val="3"/>
        <w:spacing w:before="240" w:after="120"/>
        <w:rPr>
          <w:rFonts w:ascii="宋体" w:eastAsia="宋体" w:hAnsi="宋体"/>
        </w:rPr>
      </w:pPr>
      <w:bookmarkStart w:id="293" w:name="_Toc376509272"/>
      <w:bookmarkStart w:id="294" w:name="_Toc377075646"/>
      <w:r w:rsidRPr="00952474">
        <w:rPr>
          <w:rFonts w:ascii="宋体" w:eastAsia="宋体" w:hAnsi="宋体" w:hint="eastAsia"/>
        </w:rPr>
        <w:t>客户端架构</w:t>
      </w:r>
      <w:bookmarkEnd w:id="293"/>
      <w:bookmarkEnd w:id="294"/>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1422915" r:id="rId115"/>
        </w:object>
      </w:r>
    </w:p>
    <w:p w:rsidR="00D84EB1" w:rsidRDefault="00D84EB1" w:rsidP="00665B6B">
      <w:pPr>
        <w:pStyle w:val="af0"/>
      </w:pPr>
      <w:bookmarkStart w:id="295" w:name="_Ref375990945"/>
      <w:bookmarkStart w:id="296"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6</w:t>
      </w:r>
      <w:r w:rsidR="0049113B">
        <w:fldChar w:fldCharType="end"/>
      </w:r>
      <w:bookmarkEnd w:id="295"/>
      <w:r>
        <w:rPr>
          <w:rFonts w:hint="eastAsia"/>
        </w:rPr>
        <w:t xml:space="preserve"> </w:t>
      </w:r>
      <w:r>
        <w:rPr>
          <w:rFonts w:hint="eastAsia"/>
        </w:rPr>
        <w:t>导航客户端架构</w:t>
      </w:r>
      <w:bookmarkEnd w:id="296"/>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7" w:name="_Toc376509273"/>
      <w:bookmarkStart w:id="298" w:name="_Toc377075647"/>
      <w:r w:rsidRPr="00B34F13">
        <w:rPr>
          <w:rFonts w:ascii="宋体" w:eastAsia="宋体" w:hAnsi="宋体" w:hint="eastAsia"/>
        </w:rPr>
        <w:t>客户端状态转换</w:t>
      </w:r>
      <w:bookmarkEnd w:id="297"/>
      <w:bookmarkEnd w:id="29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1422916" r:id="rId117"/>
        </w:object>
      </w:r>
    </w:p>
    <w:p w:rsidR="00D84EB1" w:rsidRPr="009912C9" w:rsidRDefault="00D84EB1" w:rsidP="00665B6B">
      <w:pPr>
        <w:pStyle w:val="af0"/>
        <w:rPr>
          <w:rFonts w:ascii="宋体" w:hAnsi="宋体"/>
        </w:rPr>
      </w:pPr>
      <w:bookmarkStart w:id="299" w:name="_Ref376010069"/>
      <w:bookmarkStart w:id="300"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7</w:t>
      </w:r>
      <w:r w:rsidR="0049113B">
        <w:fldChar w:fldCharType="end"/>
      </w:r>
      <w:bookmarkEnd w:id="299"/>
      <w:r>
        <w:rPr>
          <w:rFonts w:hint="eastAsia"/>
        </w:rPr>
        <w:t xml:space="preserve"> </w:t>
      </w:r>
      <w:r>
        <w:rPr>
          <w:rFonts w:hint="eastAsia"/>
        </w:rPr>
        <w:t>导航客户端状态转换图</w:t>
      </w:r>
      <w:bookmarkEnd w:id="300"/>
    </w:p>
    <w:p w:rsidR="00D84EB1" w:rsidRDefault="00D84EB1" w:rsidP="00665B6B">
      <w:pPr>
        <w:pStyle w:val="2"/>
        <w:spacing w:before="240"/>
        <w:ind w:left="578" w:hanging="578"/>
        <w:rPr>
          <w:rFonts w:ascii="宋体" w:eastAsia="宋体" w:hAnsi="宋体"/>
        </w:rPr>
      </w:pPr>
      <w:bookmarkStart w:id="301" w:name="_Toc373869764"/>
      <w:bookmarkStart w:id="302" w:name="_Toc376509274"/>
      <w:bookmarkStart w:id="303" w:name="_Toc377075648"/>
      <w:r>
        <w:rPr>
          <w:rFonts w:ascii="宋体" w:eastAsia="宋体" w:hAnsi="宋体" w:hint="eastAsia"/>
        </w:rPr>
        <w:t>室内导航</w:t>
      </w:r>
      <w:r w:rsidRPr="007221B3">
        <w:rPr>
          <w:rFonts w:ascii="宋体" w:eastAsia="宋体" w:hAnsi="宋体" w:hint="eastAsia"/>
        </w:rPr>
        <w:t>系统</w:t>
      </w:r>
      <w:bookmarkEnd w:id="301"/>
      <w:r>
        <w:rPr>
          <w:rFonts w:ascii="宋体" w:eastAsia="宋体" w:hAnsi="宋体" w:hint="eastAsia"/>
        </w:rPr>
        <w:t>部署以及效果展示</w:t>
      </w:r>
      <w:bookmarkEnd w:id="302"/>
      <w:bookmarkEnd w:id="303"/>
    </w:p>
    <w:p w:rsidR="00FB72D8" w:rsidRDefault="00FB72D8" w:rsidP="00FB72D8">
      <w:pPr>
        <w:pStyle w:val="3"/>
        <w:spacing w:before="240" w:after="120"/>
        <w:rPr>
          <w:rFonts w:ascii="宋体" w:eastAsia="宋体" w:hAnsi="宋体"/>
        </w:rPr>
      </w:pPr>
      <w:bookmarkStart w:id="304" w:name="_Toc376509275"/>
      <w:bookmarkStart w:id="305" w:name="_Toc377075649"/>
      <w:r w:rsidRPr="00626A42">
        <w:rPr>
          <w:rFonts w:ascii="宋体" w:eastAsia="宋体" w:hAnsi="宋体" w:hint="eastAsia"/>
        </w:rPr>
        <w:t>系统参数</w:t>
      </w:r>
      <w:bookmarkEnd w:id="304"/>
      <w:bookmarkEnd w:id="30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CD3D3D">
        <w:rPr>
          <w:rFonts w:hint="eastAsia"/>
        </w:rPr>
        <w:t>表</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6" w:name="_Ref376470087"/>
      <w:bookmarkStart w:id="307"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306"/>
      <w:r>
        <w:rPr>
          <w:rFonts w:hint="eastAsia"/>
        </w:rPr>
        <w:t xml:space="preserve"> </w:t>
      </w:r>
      <w:r>
        <w:rPr>
          <w:rFonts w:hint="eastAsia"/>
        </w:rPr>
        <w:t>系统参数</w:t>
      </w:r>
      <w:bookmarkEnd w:id="30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8" w:name="_Toc376509276"/>
      <w:bookmarkStart w:id="309" w:name="_Toc377075650"/>
      <w:r w:rsidRPr="00BE2B1A">
        <w:rPr>
          <w:rFonts w:ascii="宋体" w:eastAsia="宋体" w:hAnsi="宋体" w:hint="eastAsia"/>
        </w:rPr>
        <w:lastRenderedPageBreak/>
        <w:t>系统部署</w:t>
      </w:r>
      <w:bookmarkEnd w:id="308"/>
      <w:bookmarkEnd w:id="309"/>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0" w:name="_Ref376715262"/>
      <w:bookmarkStart w:id="311"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8</w:t>
      </w:r>
      <w:r w:rsidR="0049113B">
        <w:fldChar w:fldCharType="end"/>
      </w:r>
      <w:bookmarkEnd w:id="310"/>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1"/>
    </w:p>
    <w:p w:rsidR="00075C44" w:rsidRPr="00BE2B1A" w:rsidRDefault="00075C44" w:rsidP="00075C44">
      <w:pPr>
        <w:pStyle w:val="3"/>
        <w:spacing w:before="240" w:after="120"/>
        <w:rPr>
          <w:rFonts w:ascii="宋体" w:eastAsia="宋体" w:hAnsi="宋体"/>
        </w:rPr>
      </w:pPr>
      <w:bookmarkStart w:id="312" w:name="_Toc376509277"/>
      <w:bookmarkStart w:id="313" w:name="_Toc377075651"/>
      <w:r w:rsidRPr="00BE2B1A">
        <w:rPr>
          <w:rFonts w:ascii="宋体" w:eastAsia="宋体" w:hAnsi="宋体" w:hint="eastAsia"/>
        </w:rPr>
        <w:t>效果展示</w:t>
      </w:r>
      <w:bookmarkEnd w:id="312"/>
      <w:bookmarkEnd w:id="313"/>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2DAFF4C" wp14:editId="1680E82B">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6A578020" wp14:editId="39DB48E8">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2C88BABC" wp14:editId="14707898">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39CF1ED5" wp14:editId="59DEB362">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4" w:name="_Ref376515219"/>
      <w:bookmarkStart w:id="315"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9</w:t>
      </w:r>
      <w:r w:rsidR="0049113B">
        <w:fldChar w:fldCharType="end"/>
      </w:r>
      <w:bookmarkEnd w:id="314"/>
      <w:r>
        <w:rPr>
          <w:rFonts w:hint="eastAsia"/>
        </w:rPr>
        <w:t xml:space="preserve"> </w:t>
      </w:r>
      <w:r w:rsidR="00302E1C">
        <w:rPr>
          <w:rFonts w:hint="eastAsia"/>
        </w:rPr>
        <w:t>真实环境</w:t>
      </w:r>
      <w:r>
        <w:rPr>
          <w:rFonts w:hint="eastAsia"/>
        </w:rPr>
        <w:t>测试</w:t>
      </w:r>
      <w:r w:rsidR="00302E1C">
        <w:rPr>
          <w:rFonts w:hint="eastAsia"/>
        </w:rPr>
        <w:t>效果</w:t>
      </w:r>
      <w:bookmarkEnd w:id="315"/>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7416D85E" wp14:editId="2B777EB1">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22441F66" wp14:editId="2A755064">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7199D8FA" wp14:editId="3625E80E">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674436E0" wp14:editId="3EFA2EC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Default="005A1928" w:rsidP="00E94B75">
      <w:pPr>
        <w:pStyle w:val="af0"/>
      </w:pPr>
      <w:bookmarkStart w:id="316" w:name="_Ref376471579"/>
      <w:bookmarkStart w:id="317"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10</w:t>
      </w:r>
      <w:r w:rsidR="0049113B">
        <w:fldChar w:fldCharType="end"/>
      </w:r>
      <w:bookmarkEnd w:id="316"/>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7"/>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Pr>
          <w:rFonts w:hint="eastAsia"/>
        </w:rPr>
        <w:t>NFC</w:t>
      </w:r>
      <w:r w:rsidR="00FB14CA">
        <w:rPr>
          <w:rFonts w:hint="eastAsia"/>
        </w:rPr>
        <w:t>标签</w:t>
      </w:r>
      <w:r w:rsidR="00852463">
        <w:rPr>
          <w:rFonts w:hint="eastAsia"/>
        </w:rPr>
        <w:t>）</w:t>
      </w:r>
      <w:r w:rsidR="002A4662">
        <w:rPr>
          <w:rFonts w:hint="eastAsia"/>
        </w:rPr>
        <w:t>，并从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CD3D3D">
        <w:rPr>
          <w:rFonts w:hint="eastAsia"/>
        </w:rPr>
        <w:t>表</w:t>
      </w:r>
      <w:r w:rsidR="00CD3D3D">
        <w:rPr>
          <w:rFonts w:hint="eastAsia"/>
        </w:rPr>
        <w:t xml:space="preserve"> </w:t>
      </w:r>
      <w:r w:rsidR="00CD3D3D">
        <w:rPr>
          <w:noProof/>
        </w:rPr>
        <w:t>5</w:t>
      </w:r>
      <w:r w:rsidR="00CD3D3D">
        <w:t>.</w:t>
      </w:r>
      <w:r w:rsidR="00CD3D3D">
        <w:rPr>
          <w:noProof/>
        </w:rPr>
        <w:t>2</w:t>
      </w:r>
      <w:r w:rsidR="00EC0D1E">
        <w:fldChar w:fldCharType="end"/>
      </w:r>
      <w:r w:rsidR="002A4662">
        <w:rPr>
          <w:rFonts w:hint="eastAsia"/>
        </w:rPr>
        <w:t>所示的四个方面对我们的系统进行了评价</w:t>
      </w:r>
      <w:r w:rsidR="00B842A8">
        <w:rPr>
          <w:rFonts w:hint="eastAsia"/>
        </w:rPr>
        <w:t>。</w:t>
      </w:r>
    </w:p>
    <w:p w:rsidR="0071063A" w:rsidRDefault="0071063A" w:rsidP="0071063A">
      <w:pPr>
        <w:pStyle w:val="af0"/>
        <w:keepNext/>
      </w:pPr>
      <w:bookmarkStart w:id="318" w:name="_Ref377672234"/>
      <w:bookmarkStart w:id="319" w:name="_Toc377680330"/>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D3D3D">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D3D3D">
        <w:rPr>
          <w:noProof/>
        </w:rPr>
        <w:t>2</w:t>
      </w:r>
      <w:r>
        <w:fldChar w:fldCharType="end"/>
      </w:r>
      <w:bookmarkEnd w:id="318"/>
      <w:r>
        <w:rPr>
          <w:rFonts w:hint="eastAsia"/>
        </w:rPr>
        <w:t xml:space="preserve"> </w:t>
      </w:r>
      <w:r>
        <w:rPr>
          <w:rFonts w:hint="eastAsia"/>
        </w:rPr>
        <w:t>系统评价</w:t>
      </w:r>
      <w:bookmarkEnd w:id="319"/>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bookmarkStart w:id="320" w:name="_GoBack"/>
            <w:bookmarkEnd w:id="320"/>
          </w:p>
        </w:tc>
      </w:tr>
      <w:tr w:rsidR="003D6C53" w:rsidTr="003D6C53">
        <w:trPr>
          <w:trHeight w:val="452"/>
          <w:jc w:val="center"/>
        </w:trPr>
        <w:tc>
          <w:tcPr>
            <w:tcW w:w="3600" w:type="dxa"/>
            <w:vAlign w:val="center"/>
          </w:tcPr>
          <w:p w:rsidR="003D6C53" w:rsidRDefault="003D6C53" w:rsidP="003D6C53">
            <w:pPr>
              <w:pStyle w:val="a1"/>
              <w:ind w:firstLineChars="0" w:firstLine="0"/>
              <w:jc w:val="center"/>
              <w:rPr>
                <w:rFonts w:hint="eastAsia"/>
              </w:rPr>
            </w:pPr>
            <w:r>
              <w:rPr>
                <w:rFonts w:hint="eastAsia"/>
              </w:rPr>
              <w:t>导航路径计算的时效性</w:t>
            </w:r>
          </w:p>
        </w:tc>
        <w:tc>
          <w:tcPr>
            <w:tcW w:w="3601" w:type="dxa"/>
            <w:vMerge/>
            <w:vAlign w:val="center"/>
          </w:tcPr>
          <w:p w:rsidR="003D6C53" w:rsidRDefault="003D6C53" w:rsidP="00852463">
            <w:pPr>
              <w:pStyle w:val="a1"/>
              <w:ind w:firstLineChars="0" w:firstLine="0"/>
              <w:jc w:val="center"/>
              <w:rPr>
                <w:rFonts w:hint="eastAsia"/>
              </w:rPr>
            </w:pPr>
          </w:p>
        </w:tc>
      </w:tr>
      <w:tr w:rsidR="003D6C53" w:rsidTr="003D6C53">
        <w:trPr>
          <w:trHeight w:val="452"/>
          <w:jc w:val="center"/>
        </w:trPr>
        <w:tc>
          <w:tcPr>
            <w:tcW w:w="3600" w:type="dxa"/>
            <w:vAlign w:val="center"/>
          </w:tcPr>
          <w:p w:rsidR="003D6C53" w:rsidRDefault="003D6C53" w:rsidP="003D6C53">
            <w:pPr>
              <w:pStyle w:val="a1"/>
              <w:ind w:firstLineChars="0" w:firstLine="0"/>
              <w:jc w:val="center"/>
              <w:rPr>
                <w:rFonts w:hint="eastAsia"/>
              </w:rPr>
            </w:pPr>
            <w:r>
              <w:rPr>
                <w:rFonts w:hint="eastAsia"/>
              </w:rPr>
              <w:t>语音提示的可理解性</w:t>
            </w:r>
          </w:p>
        </w:tc>
        <w:tc>
          <w:tcPr>
            <w:tcW w:w="3601" w:type="dxa"/>
            <w:vMerge/>
            <w:vAlign w:val="center"/>
          </w:tcPr>
          <w:p w:rsidR="003D6C53" w:rsidRDefault="003D6C53" w:rsidP="00852463">
            <w:pPr>
              <w:pStyle w:val="a1"/>
              <w:ind w:firstLineChars="0" w:firstLine="0"/>
              <w:jc w:val="center"/>
              <w:rPr>
                <w:rFonts w:hint="eastAsia"/>
              </w:rPr>
            </w:pPr>
          </w:p>
        </w:tc>
      </w:tr>
      <w:tr w:rsidR="003D6C53" w:rsidTr="003D6C53">
        <w:trPr>
          <w:trHeight w:val="452"/>
          <w:jc w:val="center"/>
        </w:trPr>
        <w:tc>
          <w:tcPr>
            <w:tcW w:w="3600" w:type="dxa"/>
            <w:vAlign w:val="center"/>
          </w:tcPr>
          <w:p w:rsidR="003D6C53" w:rsidRDefault="003D6C53" w:rsidP="00E36DC1">
            <w:pPr>
              <w:pStyle w:val="a1"/>
              <w:ind w:firstLineChars="0" w:firstLine="0"/>
              <w:jc w:val="center"/>
              <w:rPr>
                <w:rFonts w:hint="eastAsia"/>
              </w:rPr>
            </w:pPr>
            <w:r>
              <w:rPr>
                <w:rFonts w:hint="eastAsia"/>
              </w:rPr>
              <w:t>导航路径的便捷性</w:t>
            </w:r>
          </w:p>
        </w:tc>
        <w:tc>
          <w:tcPr>
            <w:tcW w:w="3601" w:type="dxa"/>
            <w:vMerge/>
            <w:vAlign w:val="center"/>
          </w:tcPr>
          <w:p w:rsidR="003D6C53" w:rsidRDefault="003D6C53" w:rsidP="00852463">
            <w:pPr>
              <w:pStyle w:val="a1"/>
              <w:ind w:firstLineChars="0" w:firstLine="0"/>
              <w:jc w:val="center"/>
              <w:rPr>
                <w:rFonts w:hint="eastAsia"/>
              </w:rPr>
            </w:pPr>
          </w:p>
        </w:tc>
      </w:tr>
    </w:tbl>
    <w:p w:rsidR="00B60191" w:rsidRDefault="00B60191" w:rsidP="00B60191">
      <w:pPr>
        <w:pStyle w:val="a1"/>
        <w:ind w:firstLineChars="0" w:firstLine="0"/>
        <w:rPr>
          <w:rFonts w:ascii="宋体" w:hAnsi="宋体"/>
          <w:b/>
          <w:sz w:val="30"/>
        </w:rPr>
      </w:pPr>
      <w:bookmarkStart w:id="321" w:name="_Toc165262377"/>
      <w:bookmarkStart w:id="322" w:name="_Toc373869765"/>
      <w:bookmarkStart w:id="323" w:name="_Toc376509278"/>
      <w:bookmarkStart w:id="324" w:name="_Toc377075652"/>
    </w:p>
    <w:p w:rsidR="00B60191" w:rsidRDefault="00B60191" w:rsidP="0049113B">
      <w:pPr>
        <w:pStyle w:val="a1"/>
        <w:spacing w:line="360" w:lineRule="auto"/>
        <w:ind w:firstLineChars="0" w:firstLine="420"/>
      </w:pPr>
      <w:r>
        <w:rPr>
          <w:rFonts w:hint="eastAsia"/>
        </w:rPr>
        <w:t>对</w:t>
      </w:r>
      <w:r>
        <w:rPr>
          <w:rFonts w:hint="eastAsia"/>
        </w:rPr>
        <w:t>30</w:t>
      </w:r>
      <w:r>
        <w:rPr>
          <w:rFonts w:hint="eastAsia"/>
        </w:rPr>
        <w:t>个盲人的评价结果进行统计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CD3D3D">
        <w:rPr>
          <w:rFonts w:hint="eastAsia"/>
        </w:rPr>
        <w:t>图</w:t>
      </w:r>
      <w:r w:rsidR="00CD3D3D">
        <w:rPr>
          <w:rFonts w:hint="eastAsia"/>
        </w:rPr>
        <w:t xml:space="preserve"> </w:t>
      </w:r>
      <w:r w:rsidR="00CD3D3D">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3D6C53">
      <w:pPr>
        <w:pStyle w:val="a1"/>
        <w:keepNext/>
        <w:ind w:firstLineChars="0" w:firstLine="0"/>
        <w:jc w:val="center"/>
      </w:pPr>
      <w:r>
        <w:rPr>
          <w:noProof/>
        </w:rPr>
        <w:drawing>
          <wp:inline distT="0" distB="0" distL="0" distR="0" wp14:anchorId="565BD353" wp14:editId="1BC70599">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5" w:name="_Ref377678787"/>
      <w:bookmarkStart w:id="326"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D3D3D">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D3D3D">
        <w:rPr>
          <w:noProof/>
        </w:rPr>
        <w:t>11</w:t>
      </w:r>
      <w:r>
        <w:fldChar w:fldCharType="end"/>
      </w:r>
      <w:bookmarkEnd w:id="325"/>
      <w:r>
        <w:rPr>
          <w:rFonts w:hint="eastAsia"/>
        </w:rPr>
        <w:t xml:space="preserve"> </w:t>
      </w:r>
      <w:r>
        <w:rPr>
          <w:rFonts w:hint="eastAsia"/>
        </w:rPr>
        <w:t>评价结果统计</w:t>
      </w:r>
      <w:bookmarkEnd w:id="326"/>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1"/>
      <w:bookmarkEnd w:id="322"/>
      <w:bookmarkEnd w:id="323"/>
      <w:bookmarkEnd w:id="32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7" w:name="_Toc373869767"/>
      <w:bookmarkStart w:id="328" w:name="_Toc376509279"/>
      <w:bookmarkStart w:id="329" w:name="_Toc377075653"/>
      <w:r>
        <w:rPr>
          <w:rFonts w:hint="eastAsia"/>
        </w:rPr>
        <w:lastRenderedPageBreak/>
        <w:t>总结与展望</w:t>
      </w:r>
      <w:bookmarkEnd w:id="327"/>
      <w:bookmarkEnd w:id="328"/>
      <w:bookmarkEnd w:id="329"/>
    </w:p>
    <w:p w:rsidR="00D84EB1" w:rsidRDefault="00D84EB1" w:rsidP="00231006">
      <w:pPr>
        <w:pStyle w:val="2"/>
        <w:spacing w:before="240"/>
        <w:ind w:left="578" w:hanging="578"/>
        <w:rPr>
          <w:rFonts w:ascii="宋体" w:eastAsia="宋体" w:hAnsi="宋体"/>
        </w:rPr>
      </w:pPr>
      <w:bookmarkStart w:id="330" w:name="_Toc373869768"/>
      <w:bookmarkStart w:id="331" w:name="_Toc376509280"/>
      <w:bookmarkStart w:id="332" w:name="_Toc377075654"/>
      <w:r>
        <w:rPr>
          <w:rFonts w:ascii="宋体" w:eastAsia="宋体" w:hAnsi="宋体" w:hint="eastAsia"/>
        </w:rPr>
        <w:t>总结</w:t>
      </w:r>
      <w:bookmarkEnd w:id="330"/>
      <w:bookmarkEnd w:id="331"/>
      <w:bookmarkEnd w:id="33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3" w:name="_Toc373869770"/>
      <w:bookmarkStart w:id="334" w:name="_Toc376509281"/>
      <w:bookmarkStart w:id="335" w:name="_Toc377075655"/>
      <w:r>
        <w:rPr>
          <w:rFonts w:ascii="宋体" w:eastAsia="宋体" w:hAnsi="宋体" w:hint="eastAsia"/>
        </w:rPr>
        <w:t>展望</w:t>
      </w:r>
      <w:bookmarkEnd w:id="333"/>
      <w:bookmarkEnd w:id="334"/>
      <w:bookmarkEnd w:id="335"/>
    </w:p>
    <w:p w:rsidR="00D84EB1" w:rsidRDefault="00D84EB1" w:rsidP="00231006">
      <w:pPr>
        <w:pStyle w:val="a1"/>
        <w:spacing w:line="360" w:lineRule="auto"/>
        <w:ind w:firstLine="480"/>
        <w:rPr>
          <w:rFonts w:ascii="宋体" w:hAnsi="宋体"/>
        </w:rPr>
      </w:pPr>
      <w:bookmarkStart w:id="336" w:name="_Toc165262383"/>
      <w:bookmarkStart w:id="337" w:name="_Toc373869771"/>
      <w:bookmarkEnd w:id="336"/>
      <w:bookmarkEnd w:id="33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8" w:name="_Toc376509282"/>
      <w:bookmarkStart w:id="339" w:name="_Toc377075656"/>
      <w:r w:rsidRPr="00104861">
        <w:rPr>
          <w:rFonts w:hint="eastAsia"/>
        </w:rPr>
        <w:lastRenderedPageBreak/>
        <w:t>附录</w:t>
      </w:r>
      <w:bookmarkEnd w:id="338"/>
      <w:bookmarkEnd w:id="33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CD3D3D">
        <w:rPr>
          <w:rFonts w:hint="eastAsia"/>
        </w:rPr>
        <w:t>表</w:t>
      </w:r>
      <w:r w:rsidR="00CD3D3D">
        <w:rPr>
          <w:rFonts w:hint="eastAsia"/>
        </w:rPr>
        <w:t xml:space="preserve"> </w:t>
      </w:r>
      <w:r w:rsidR="00CD3D3D">
        <w:rPr>
          <w:noProof/>
        </w:rPr>
        <w:t>6</w:t>
      </w:r>
      <w:r w:rsidR="00CD3D3D">
        <w:t>.</w:t>
      </w:r>
      <w:r w:rsidR="00CD3D3D">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0"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r>
        <w:rPr>
          <w:rFonts w:hint="eastAsia"/>
        </w:rPr>
        <w:t xml:space="preserve"> </w:t>
      </w:r>
      <w:r>
        <w:rPr>
          <w:rFonts w:hint="eastAsia"/>
        </w:rPr>
        <w:t>调查表格</w:t>
      </w:r>
      <w:r w:rsidRPr="003F62EF">
        <w:rPr>
          <w:rFonts w:hint="eastAsia"/>
        </w:rPr>
        <w:t>1</w:t>
      </w:r>
      <w:bookmarkEnd w:id="340"/>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1" w:name="_Ref377074177"/>
      <w:bookmarkStart w:id="342"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2</w:t>
      </w:r>
      <w:r w:rsidR="0071063A">
        <w:fldChar w:fldCharType="end"/>
      </w:r>
      <w:bookmarkEnd w:id="341"/>
      <w:r>
        <w:rPr>
          <w:rFonts w:hint="eastAsia"/>
        </w:rPr>
        <w:t xml:space="preserve"> </w:t>
      </w:r>
      <w:r>
        <w:rPr>
          <w:rFonts w:hint="eastAsia"/>
        </w:rPr>
        <w:t>分值说明</w:t>
      </w:r>
      <w:bookmarkEnd w:id="342"/>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43" w:name="_Toc37768033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3</w:t>
      </w:r>
      <w:r w:rsidR="0071063A">
        <w:fldChar w:fldCharType="end"/>
      </w:r>
      <w:r>
        <w:rPr>
          <w:rFonts w:hint="eastAsia"/>
        </w:rPr>
        <w:t xml:space="preserve"> </w:t>
      </w:r>
      <w:r>
        <w:rPr>
          <w:rFonts w:hint="eastAsia"/>
        </w:rPr>
        <w:t>调查表格</w:t>
      </w:r>
      <w:r w:rsidRPr="003F62EF">
        <w:rPr>
          <w:rFonts w:hint="eastAsia"/>
        </w:rPr>
        <w:t>2</w:t>
      </w:r>
      <w:bookmarkEnd w:id="343"/>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lastRenderedPageBreak/>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4"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5"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6" w:name="_Toc376509283"/>
      <w:bookmarkStart w:id="347" w:name="_Toc377075657"/>
      <w:r w:rsidRPr="00104861">
        <w:rPr>
          <w:rFonts w:hint="eastAsia"/>
        </w:rPr>
        <w:lastRenderedPageBreak/>
        <w:t>参考文献</w:t>
      </w:r>
      <w:bookmarkEnd w:id="194"/>
      <w:bookmarkEnd w:id="195"/>
      <w:bookmarkEnd w:id="346"/>
      <w:bookmarkEnd w:id="347"/>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8"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8"/>
    </w:p>
    <w:p w:rsidR="00934CCC" w:rsidRPr="00934CCC" w:rsidRDefault="00934CCC" w:rsidP="00934CCC">
      <w:pPr>
        <w:pStyle w:val="EndNoteBibliography"/>
        <w:ind w:left="560" w:hanging="440"/>
      </w:pPr>
      <w:bookmarkStart w:id="349"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49"/>
    </w:p>
    <w:p w:rsidR="00934CCC" w:rsidRPr="00934CCC" w:rsidRDefault="00934CCC" w:rsidP="00934CCC">
      <w:pPr>
        <w:pStyle w:val="EndNoteBibliography"/>
        <w:ind w:left="560" w:hanging="440"/>
      </w:pPr>
      <w:bookmarkStart w:id="350"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50"/>
    </w:p>
    <w:p w:rsidR="00934CCC" w:rsidRPr="00934CCC" w:rsidRDefault="00934CCC" w:rsidP="00934CCC">
      <w:pPr>
        <w:pStyle w:val="EndNoteBibliography"/>
        <w:ind w:left="560" w:hanging="440"/>
      </w:pPr>
      <w:bookmarkStart w:id="351" w:name="_ENREF_4"/>
      <w:r w:rsidRPr="00934CCC">
        <w:t>[4]</w:t>
      </w:r>
      <w:r w:rsidRPr="00934CCC">
        <w:rPr>
          <w:rFonts w:ascii="System" w:eastAsia="System"/>
        </w:rPr>
        <w:t xml:space="preserve"> </w:t>
      </w:r>
      <w:r w:rsidRPr="00934CCC">
        <w:t>Lisle S, Atkinson F. Mobile Drawings: The Art of Turning CAD Plans into Interactive Indoor Maps[J].</w:t>
      </w:r>
      <w:bookmarkEnd w:id="351"/>
    </w:p>
    <w:p w:rsidR="00934CCC" w:rsidRPr="00934CCC" w:rsidRDefault="00934CCC" w:rsidP="00934CCC">
      <w:pPr>
        <w:pStyle w:val="EndNoteBibliography"/>
        <w:ind w:left="560" w:hanging="440"/>
      </w:pPr>
      <w:bookmarkStart w:id="352" w:name="_ENREF_5"/>
      <w:r w:rsidRPr="00934CCC">
        <w:t>[5]</w:t>
      </w:r>
      <w:r w:rsidRPr="00934CCC">
        <w:rPr>
          <w:rFonts w:ascii="System" w:eastAsia="System"/>
        </w:rPr>
        <w:t xml:space="preserve"> </w:t>
      </w:r>
      <w:r w:rsidRPr="00934CCC">
        <w:t xml:space="preserve">Accessibility[EB/OL]. http://en.wikipedia.org/wiki/Accessibility. 2013.12 </w:t>
      </w:r>
      <w:bookmarkEnd w:id="352"/>
    </w:p>
    <w:p w:rsidR="00934CCC" w:rsidRPr="00934CCC" w:rsidRDefault="00934CCC" w:rsidP="00934CCC">
      <w:pPr>
        <w:pStyle w:val="EndNoteBibliography"/>
        <w:ind w:left="560" w:hanging="440"/>
      </w:pPr>
      <w:bookmarkStart w:id="353"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53"/>
    </w:p>
    <w:p w:rsidR="00934CCC" w:rsidRPr="00934CCC" w:rsidRDefault="00934CCC" w:rsidP="00934CCC">
      <w:pPr>
        <w:pStyle w:val="EndNoteBibliography"/>
        <w:ind w:left="560" w:hanging="440"/>
      </w:pPr>
      <w:bookmarkStart w:id="354"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4"/>
    </w:p>
    <w:p w:rsidR="00934CCC" w:rsidRPr="00934CCC" w:rsidRDefault="00934CCC" w:rsidP="00934CCC">
      <w:pPr>
        <w:pStyle w:val="EndNoteBibliography"/>
        <w:ind w:left="560" w:hanging="440"/>
      </w:pPr>
      <w:bookmarkStart w:id="355"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5"/>
    </w:p>
    <w:p w:rsidR="00934CCC" w:rsidRPr="00934CCC" w:rsidRDefault="00934CCC" w:rsidP="00934CCC">
      <w:pPr>
        <w:pStyle w:val="EndNoteBibliography"/>
        <w:ind w:left="560" w:hanging="440"/>
      </w:pPr>
      <w:bookmarkStart w:id="356"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6"/>
    </w:p>
    <w:p w:rsidR="00934CCC" w:rsidRPr="00934CCC" w:rsidRDefault="00934CCC" w:rsidP="00934CCC">
      <w:pPr>
        <w:pStyle w:val="EndNoteBibliography"/>
        <w:ind w:left="560" w:hanging="440"/>
      </w:pPr>
      <w:bookmarkStart w:id="357"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7"/>
    </w:p>
    <w:p w:rsidR="00934CCC" w:rsidRPr="00934CCC" w:rsidRDefault="00934CCC" w:rsidP="00934CCC">
      <w:pPr>
        <w:pStyle w:val="EndNoteBibliography"/>
        <w:ind w:left="560" w:hanging="440"/>
      </w:pPr>
      <w:bookmarkStart w:id="358"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8"/>
    </w:p>
    <w:p w:rsidR="00934CCC" w:rsidRPr="00934CCC" w:rsidRDefault="00934CCC" w:rsidP="00934CCC">
      <w:pPr>
        <w:pStyle w:val="EndNoteBibliography"/>
        <w:ind w:left="560" w:hanging="440"/>
      </w:pPr>
      <w:bookmarkStart w:id="359"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59"/>
    </w:p>
    <w:p w:rsidR="00934CCC" w:rsidRPr="00934CCC" w:rsidRDefault="00934CCC" w:rsidP="00934CCC">
      <w:pPr>
        <w:pStyle w:val="EndNoteBibliography"/>
        <w:ind w:left="560" w:hanging="440"/>
      </w:pPr>
      <w:bookmarkStart w:id="360"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60"/>
    </w:p>
    <w:p w:rsidR="00934CCC" w:rsidRPr="00934CCC" w:rsidRDefault="00934CCC" w:rsidP="00934CCC">
      <w:pPr>
        <w:pStyle w:val="EndNoteBibliography"/>
        <w:ind w:left="560" w:hanging="440"/>
      </w:pPr>
      <w:bookmarkStart w:id="361"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61"/>
    </w:p>
    <w:p w:rsidR="00934CCC" w:rsidRPr="00934CCC" w:rsidRDefault="00934CCC" w:rsidP="00934CCC">
      <w:pPr>
        <w:pStyle w:val="EndNoteBibliography"/>
        <w:ind w:left="560" w:hanging="440"/>
      </w:pPr>
      <w:bookmarkStart w:id="362"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62"/>
    </w:p>
    <w:p w:rsidR="00934CCC" w:rsidRPr="00934CCC" w:rsidRDefault="00934CCC" w:rsidP="00934CCC">
      <w:pPr>
        <w:pStyle w:val="EndNoteBibliography"/>
        <w:ind w:left="560" w:hanging="440"/>
      </w:pPr>
      <w:bookmarkStart w:id="363"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63"/>
    </w:p>
    <w:p w:rsidR="00934CCC" w:rsidRPr="00934CCC" w:rsidRDefault="00934CCC" w:rsidP="00934CCC">
      <w:pPr>
        <w:pStyle w:val="EndNoteBibliography"/>
        <w:ind w:left="560" w:hanging="440"/>
      </w:pPr>
      <w:bookmarkStart w:id="364"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4"/>
    </w:p>
    <w:p w:rsidR="00934CCC" w:rsidRPr="00934CCC" w:rsidRDefault="00934CCC" w:rsidP="00934CCC">
      <w:pPr>
        <w:pStyle w:val="EndNoteBibliography"/>
        <w:ind w:left="560" w:hanging="440"/>
      </w:pPr>
      <w:bookmarkStart w:id="365"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5"/>
    </w:p>
    <w:p w:rsidR="00934CCC" w:rsidRPr="00934CCC" w:rsidRDefault="00934CCC" w:rsidP="00934CCC">
      <w:pPr>
        <w:pStyle w:val="EndNoteBibliography"/>
        <w:ind w:left="560" w:hanging="440"/>
      </w:pPr>
      <w:bookmarkStart w:id="366"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6"/>
    </w:p>
    <w:p w:rsidR="00934CCC" w:rsidRPr="00934CCC" w:rsidRDefault="00934CCC" w:rsidP="00934CCC">
      <w:pPr>
        <w:pStyle w:val="EndNoteBibliography"/>
        <w:ind w:left="560" w:hanging="440"/>
      </w:pPr>
      <w:bookmarkStart w:id="367"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7"/>
    </w:p>
    <w:p w:rsidR="00934CCC" w:rsidRPr="00934CCC" w:rsidRDefault="00934CCC" w:rsidP="00934CCC">
      <w:pPr>
        <w:pStyle w:val="EndNoteBibliography"/>
        <w:ind w:left="560" w:hanging="440"/>
      </w:pPr>
      <w:bookmarkStart w:id="368" w:name="_ENREF_21"/>
      <w:r w:rsidRPr="00934CCC">
        <w:t>[21]</w:t>
      </w:r>
      <w:r w:rsidRPr="00934CCC">
        <w:rPr>
          <w:rFonts w:ascii="System" w:eastAsia="System"/>
        </w:rPr>
        <w:t xml:space="preserve"> </w:t>
      </w:r>
      <w:r w:rsidRPr="00934CCC">
        <w:t>Miu A K L. Design and implementation of an indoor mobile navigation system[D].  Citeseer, 2002.</w:t>
      </w:r>
      <w:bookmarkEnd w:id="368"/>
    </w:p>
    <w:p w:rsidR="00934CCC" w:rsidRPr="00934CCC" w:rsidRDefault="00934CCC" w:rsidP="00934CCC">
      <w:pPr>
        <w:pStyle w:val="EndNoteBibliography"/>
        <w:ind w:left="560" w:hanging="440"/>
      </w:pPr>
      <w:bookmarkStart w:id="369"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69"/>
    </w:p>
    <w:p w:rsidR="00934CCC" w:rsidRPr="00934CCC" w:rsidRDefault="00934CCC" w:rsidP="00934CCC">
      <w:pPr>
        <w:pStyle w:val="EndNoteBibliography"/>
        <w:ind w:left="560" w:hanging="440"/>
      </w:pPr>
      <w:bookmarkStart w:id="370" w:name="_ENREF_23"/>
      <w:r w:rsidRPr="00934CCC">
        <w:t>[23]</w:t>
      </w:r>
      <w:r w:rsidRPr="00934CCC">
        <w:rPr>
          <w:rFonts w:ascii="System" w:eastAsia="System"/>
        </w:rPr>
        <w:t xml:space="preserve"> </w:t>
      </w:r>
      <w:r w:rsidRPr="00934CCC">
        <w:t xml:space="preserve">A* search algorithm[EB/OL]. http://en.wikipedia.org/wiki/A*_search_algorithm. 2013.12 </w:t>
      </w:r>
      <w:bookmarkEnd w:id="370"/>
    </w:p>
    <w:p w:rsidR="00934CCC" w:rsidRPr="00934CCC" w:rsidRDefault="00934CCC" w:rsidP="00934CCC">
      <w:pPr>
        <w:pStyle w:val="EndNoteBibliography"/>
        <w:ind w:left="560" w:hanging="440"/>
      </w:pPr>
      <w:bookmarkStart w:id="371"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1"/>
    </w:p>
    <w:p w:rsidR="00934CCC" w:rsidRPr="00934CCC" w:rsidRDefault="00934CCC" w:rsidP="00934CCC">
      <w:pPr>
        <w:pStyle w:val="EndNoteBibliography"/>
        <w:ind w:left="560" w:hanging="440"/>
      </w:pPr>
      <w:bookmarkStart w:id="372"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72"/>
    </w:p>
    <w:p w:rsidR="00934CCC" w:rsidRPr="00934CCC" w:rsidRDefault="00934CCC" w:rsidP="00934CCC">
      <w:pPr>
        <w:pStyle w:val="EndNoteBibliography"/>
        <w:ind w:left="560" w:hanging="440"/>
      </w:pPr>
      <w:bookmarkStart w:id="373"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3"/>
    </w:p>
    <w:p w:rsidR="00934CCC" w:rsidRPr="00934CCC" w:rsidRDefault="00934CCC" w:rsidP="00934CCC">
      <w:pPr>
        <w:pStyle w:val="EndNoteBibliography"/>
        <w:ind w:left="560" w:hanging="440"/>
      </w:pPr>
      <w:bookmarkStart w:id="374"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4"/>
    </w:p>
    <w:p w:rsidR="00934CCC" w:rsidRPr="00934CCC" w:rsidRDefault="00934CCC" w:rsidP="00934CCC">
      <w:pPr>
        <w:pStyle w:val="EndNoteBibliography"/>
        <w:ind w:left="560" w:hanging="440"/>
      </w:pPr>
      <w:bookmarkStart w:id="375"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5"/>
    </w:p>
    <w:p w:rsidR="00934CCC" w:rsidRPr="00934CCC" w:rsidRDefault="00934CCC" w:rsidP="00934CCC">
      <w:pPr>
        <w:pStyle w:val="EndNoteBibliography"/>
        <w:ind w:left="560" w:hanging="440"/>
      </w:pPr>
      <w:bookmarkStart w:id="376" w:name="_ENREF_29"/>
      <w:r w:rsidRPr="00934CCC">
        <w:t>[29]</w:t>
      </w:r>
      <w:r w:rsidRPr="00934CCC">
        <w:rPr>
          <w:rFonts w:ascii="System" w:eastAsia="System"/>
        </w:rPr>
        <w:t xml:space="preserve"> </w:t>
      </w:r>
      <w:r w:rsidRPr="00934CCC">
        <w:t>Hwang C-L, Yoon K. Multiple attribute decision making[M].  Springer, 1981.</w:t>
      </w:r>
      <w:bookmarkEnd w:id="376"/>
    </w:p>
    <w:p w:rsidR="00934CCC" w:rsidRPr="00934CCC" w:rsidRDefault="00934CCC" w:rsidP="00934CCC">
      <w:pPr>
        <w:pStyle w:val="EndNoteBibliography"/>
        <w:ind w:left="560" w:hanging="440"/>
      </w:pPr>
      <w:bookmarkStart w:id="377"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7"/>
    </w:p>
    <w:p w:rsidR="00934CCC" w:rsidRPr="00934CCC" w:rsidRDefault="00934CCC" w:rsidP="00934CCC">
      <w:pPr>
        <w:pStyle w:val="EndNoteBibliography"/>
        <w:ind w:left="560" w:hanging="440"/>
      </w:pPr>
      <w:bookmarkStart w:id="378"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8"/>
    </w:p>
    <w:p w:rsidR="00934CCC" w:rsidRPr="00934CCC" w:rsidRDefault="00934CCC" w:rsidP="00934CCC">
      <w:pPr>
        <w:pStyle w:val="EndNoteBibliography"/>
        <w:ind w:left="560" w:hanging="440"/>
      </w:pPr>
      <w:bookmarkStart w:id="379" w:name="_ENREF_32"/>
      <w:r w:rsidRPr="00934CCC">
        <w:t>[32]</w:t>
      </w:r>
      <w:r w:rsidRPr="00934CCC">
        <w:rPr>
          <w:rFonts w:ascii="System" w:eastAsia="System"/>
        </w:rPr>
        <w:t xml:space="preserve"> </w:t>
      </w:r>
      <w:r w:rsidRPr="00934CCC">
        <w:t>Saaty T L. What is the analytic hierarchy process?[M].  Springer, 1988.</w:t>
      </w:r>
      <w:bookmarkEnd w:id="379"/>
    </w:p>
    <w:p w:rsidR="00934CCC" w:rsidRPr="00934CCC" w:rsidRDefault="00934CCC" w:rsidP="00934CCC">
      <w:pPr>
        <w:pStyle w:val="EndNoteBibliography"/>
        <w:ind w:left="560" w:hanging="440"/>
      </w:pPr>
      <w:bookmarkStart w:id="380"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0"/>
    </w:p>
    <w:p w:rsidR="00934CCC" w:rsidRPr="00934CCC" w:rsidRDefault="00934CCC" w:rsidP="00934CCC">
      <w:pPr>
        <w:pStyle w:val="EndNoteBibliography"/>
        <w:ind w:left="560" w:hanging="440"/>
      </w:pPr>
      <w:bookmarkStart w:id="381"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81"/>
    </w:p>
    <w:p w:rsidR="00934CCC" w:rsidRPr="00934CCC" w:rsidRDefault="00934CCC" w:rsidP="00934CCC">
      <w:pPr>
        <w:pStyle w:val="EndNoteBibliography"/>
        <w:ind w:left="560" w:hanging="440"/>
      </w:pPr>
      <w:bookmarkStart w:id="382"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82"/>
    </w:p>
    <w:p w:rsidR="00934CCC" w:rsidRPr="00934CCC" w:rsidRDefault="00934CCC" w:rsidP="00934CCC">
      <w:pPr>
        <w:pStyle w:val="EndNoteBibliography"/>
        <w:ind w:left="560" w:hanging="440"/>
      </w:pPr>
      <w:bookmarkStart w:id="383"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83"/>
    </w:p>
    <w:p w:rsidR="00934CCC" w:rsidRPr="00934CCC" w:rsidRDefault="00934CCC" w:rsidP="00934CCC">
      <w:pPr>
        <w:pStyle w:val="EndNoteBibliography"/>
        <w:ind w:left="560" w:hanging="440"/>
      </w:pPr>
      <w:bookmarkStart w:id="384"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4"/>
    </w:p>
    <w:p w:rsidR="00934CCC" w:rsidRPr="00934CCC" w:rsidRDefault="00934CCC" w:rsidP="00934CCC">
      <w:pPr>
        <w:pStyle w:val="EndNoteBibliography"/>
        <w:ind w:left="560" w:hanging="440"/>
      </w:pPr>
      <w:bookmarkStart w:id="385"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5"/>
    </w:p>
    <w:p w:rsidR="00934CCC" w:rsidRPr="00934CCC" w:rsidRDefault="00934CCC" w:rsidP="00934CCC">
      <w:pPr>
        <w:pStyle w:val="EndNoteBibliography"/>
        <w:ind w:left="560" w:hanging="440"/>
      </w:pPr>
      <w:bookmarkStart w:id="386"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6"/>
    </w:p>
    <w:p w:rsidR="00934CCC" w:rsidRPr="00934CCC" w:rsidRDefault="00934CCC" w:rsidP="00934CCC">
      <w:pPr>
        <w:pStyle w:val="EndNoteBibliography"/>
        <w:ind w:left="560" w:hanging="440"/>
      </w:pPr>
      <w:bookmarkStart w:id="387"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7"/>
    </w:p>
    <w:p w:rsidR="00934CCC" w:rsidRPr="00934CCC" w:rsidRDefault="00934CCC" w:rsidP="00934CCC">
      <w:pPr>
        <w:pStyle w:val="EndNoteBibliography"/>
        <w:ind w:left="560" w:hanging="440"/>
      </w:pPr>
      <w:bookmarkStart w:id="388"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8"/>
    </w:p>
    <w:p w:rsidR="00934CCC" w:rsidRPr="00934CCC" w:rsidRDefault="00934CCC" w:rsidP="00934CCC">
      <w:pPr>
        <w:pStyle w:val="EndNoteBibliography"/>
        <w:ind w:left="560" w:hanging="440"/>
      </w:pPr>
      <w:bookmarkStart w:id="389"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89"/>
    </w:p>
    <w:p w:rsidR="00934CCC" w:rsidRPr="00934CCC" w:rsidRDefault="00934CCC" w:rsidP="00934CCC">
      <w:pPr>
        <w:pStyle w:val="EndNoteBibliography"/>
        <w:ind w:left="560" w:hanging="440"/>
      </w:pPr>
      <w:bookmarkStart w:id="390"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0"/>
    </w:p>
    <w:p w:rsidR="00934CCC" w:rsidRPr="00934CCC" w:rsidRDefault="00934CCC" w:rsidP="00934CCC">
      <w:pPr>
        <w:pStyle w:val="EndNoteBibliography"/>
        <w:ind w:left="560" w:hanging="440"/>
      </w:pPr>
      <w:bookmarkStart w:id="391"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91"/>
    </w:p>
    <w:p w:rsidR="00934CCC" w:rsidRPr="00934CCC" w:rsidRDefault="00934CCC" w:rsidP="00934CCC">
      <w:pPr>
        <w:pStyle w:val="EndNoteBibliography"/>
        <w:ind w:left="560" w:hanging="440"/>
      </w:pPr>
      <w:bookmarkStart w:id="392"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92"/>
    </w:p>
    <w:p w:rsidR="00934CCC" w:rsidRPr="00934CCC" w:rsidRDefault="00934CCC" w:rsidP="00934CCC">
      <w:pPr>
        <w:pStyle w:val="EndNoteBibliography"/>
        <w:ind w:left="560" w:hanging="440"/>
      </w:pPr>
      <w:bookmarkStart w:id="393" w:name="_ENREF_46"/>
      <w:r w:rsidRPr="00934CCC">
        <w:t>[46]</w:t>
      </w:r>
      <w:r w:rsidRPr="00934CCC">
        <w:rPr>
          <w:rFonts w:ascii="System" w:eastAsia="System"/>
        </w:rPr>
        <w:t xml:space="preserve"> </w:t>
      </w:r>
      <w:r w:rsidRPr="00934CCC">
        <w:t>Jones B. Spatial perception in the blind[J]. British Journal of Psychology, 1975, 66(4): 461-472.</w:t>
      </w:r>
      <w:bookmarkEnd w:id="393"/>
    </w:p>
    <w:p w:rsidR="00753319" w:rsidRPr="00057BF7" w:rsidRDefault="00A41EFE" w:rsidP="00057BF7">
      <w:pPr>
        <w:pStyle w:val="a0"/>
      </w:pPr>
      <w:r w:rsidRPr="00000C46">
        <w:rPr>
          <w:rFonts w:ascii="宋体" w:hAnsi="宋体"/>
        </w:rPr>
        <w:lastRenderedPageBreak/>
        <w:fldChar w:fldCharType="end"/>
      </w:r>
      <w:bookmarkStart w:id="394" w:name="_Toc165262396"/>
      <w:bookmarkStart w:id="395" w:name="_Toc373869774"/>
      <w:bookmarkStart w:id="396" w:name="_Toc376509284"/>
      <w:bookmarkStart w:id="397" w:name="_Toc377075658"/>
      <w:r w:rsidR="00753319" w:rsidRPr="00057BF7">
        <w:rPr>
          <w:rFonts w:hint="eastAsia"/>
        </w:rPr>
        <w:t>致谢</w:t>
      </w:r>
      <w:bookmarkEnd w:id="394"/>
      <w:bookmarkEnd w:id="395"/>
      <w:bookmarkEnd w:id="396"/>
      <w:bookmarkEnd w:id="397"/>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0FE7" w:rsidRDefault="00AA0FE7">
      <w:r>
        <w:separator/>
      </w:r>
    </w:p>
  </w:endnote>
  <w:endnote w:type="continuationSeparator" w:id="0">
    <w:p w:rsidR="00AA0FE7" w:rsidRDefault="00AA0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44</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56</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5F5043" w:rsidRDefault="00494FAA" w:rsidP="005F5043">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3D6C53">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0FE7" w:rsidRPr="004266E6" w:rsidRDefault="00AA0FE7"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AA0FE7" w:rsidRDefault="00AA0FE7">
      <w:pPr>
        <w:pStyle w:val="af7"/>
      </w:pPr>
    </w:p>
    <w:p w:rsidR="00AA0FE7" w:rsidRDefault="00AA0FE7"/>
    <w:p w:rsidR="00AA0FE7" w:rsidRDefault="00AA0FE7">
      <w:r>
        <w:separator/>
      </w:r>
    </w:p>
  </w:footnote>
  <w:footnote w:type="continuationSeparator" w:id="0">
    <w:p w:rsidR="00AA0FE7" w:rsidRDefault="00AA0F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D6C53">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EF609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D6C53">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D6C53">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3D6C53" w:rsidRPr="003D6C53">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25157C"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D6C53">
      <w:rPr>
        <w:rFonts w:hint="eastAsia"/>
        <w:noProof/>
      </w:rPr>
      <w:t>基于</w:t>
    </w:r>
    <w:r w:rsidR="003D6C53">
      <w:rPr>
        <w:rFonts w:hint="eastAsia"/>
        <w:noProof/>
      </w:rPr>
      <w:t>NFC</w:t>
    </w:r>
    <w:r w:rsidR="003D6C53">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D6C53">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F53623" w:rsidRDefault="00494FA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D30AD5" w:rsidRDefault="00494FA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D6C53">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D6C53">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D3D3D">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D6C53">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D6C53">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D6C53">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C42988" w:rsidRDefault="00494FAA"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CD3D3D">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135334528"/>
        <c:axId val="135340416"/>
      </c:barChart>
      <c:catAx>
        <c:axId val="135334528"/>
        <c:scaling>
          <c:orientation val="minMax"/>
        </c:scaling>
        <c:delete val="1"/>
        <c:axPos val="b"/>
        <c:majorTickMark val="out"/>
        <c:minorTickMark val="none"/>
        <c:tickLblPos val="nextTo"/>
        <c:crossAx val="135340416"/>
        <c:crosses val="autoZero"/>
        <c:auto val="1"/>
        <c:lblAlgn val="ctr"/>
        <c:lblOffset val="100"/>
        <c:noMultiLvlLbl val="0"/>
      </c:catAx>
      <c:valAx>
        <c:axId val="135340416"/>
        <c:scaling>
          <c:orientation val="minMax"/>
          <c:max val="5"/>
          <c:min val="0"/>
        </c:scaling>
        <c:delete val="0"/>
        <c:axPos val="l"/>
        <c:majorGridlines/>
        <c:numFmt formatCode="General" sourceLinked="1"/>
        <c:majorTickMark val="out"/>
        <c:minorTickMark val="none"/>
        <c:tickLblPos val="nextTo"/>
        <c:crossAx val="135334528"/>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CAA2B0-FFF4-4C93-AEFD-FE584F1AE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1405</TotalTime>
  <Pages>88</Pages>
  <Words>16771</Words>
  <Characters>95601</Characters>
  <Application>Microsoft Office Word</Application>
  <DocSecurity>0</DocSecurity>
  <Lines>796</Lines>
  <Paragraphs>224</Paragraphs>
  <ScaleCrop>false</ScaleCrop>
  <Company>浙江大学计算机系</Company>
  <LinksUpToDate>false</LinksUpToDate>
  <CharactersWithSpaces>112148</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176</cp:revision>
  <cp:lastPrinted>2014-01-16T15:43:00Z</cp:lastPrinted>
  <dcterms:created xsi:type="dcterms:W3CDTF">2014-01-05T08:31:00Z</dcterms:created>
  <dcterms:modified xsi:type="dcterms:W3CDTF">2014-01-16T16:14:00Z</dcterms:modified>
</cp:coreProperties>
</file>